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9E3" w:rsidRPr="00DB5678" w:rsidRDefault="00EB59E3" w:rsidP="00EB59E3">
      <w:pPr>
        <w:pStyle w:val="a3"/>
        <w:numPr>
          <w:ilvl w:val="0"/>
          <w:numId w:val="1"/>
        </w:numPr>
        <w:spacing w:line="288" w:lineRule="auto"/>
        <w:jc w:val="center"/>
        <w:rPr>
          <w:sz w:val="28"/>
          <w:szCs w:val="28"/>
        </w:rPr>
      </w:pPr>
      <w:bookmarkStart w:id="0" w:name="_GoBack"/>
      <w:bookmarkEnd w:id="0"/>
      <w:r w:rsidRPr="008913CA">
        <w:rPr>
          <w:b/>
          <w:bCs/>
          <w:sz w:val="28"/>
          <w:szCs w:val="28"/>
        </w:rPr>
        <w:t xml:space="preserve"> </w:t>
      </w:r>
      <w:r w:rsidR="00FB77AA">
        <w:rPr>
          <w:b/>
          <w:sz w:val="28"/>
          <w:szCs w:val="28"/>
        </w:rPr>
        <w:t>Правила</w:t>
      </w:r>
      <w:r w:rsidRPr="00DB5678">
        <w:rPr>
          <w:b/>
          <w:sz w:val="28"/>
          <w:szCs w:val="28"/>
        </w:rPr>
        <w:t xml:space="preserve"> рассмотрения претензий (жалоб)</w:t>
      </w:r>
      <w:r w:rsidR="008913CA">
        <w:rPr>
          <w:b/>
          <w:sz w:val="28"/>
          <w:szCs w:val="28"/>
        </w:rPr>
        <w:t xml:space="preserve"> и апелляций</w:t>
      </w:r>
    </w:p>
    <w:p w:rsidR="00EB59E3" w:rsidRPr="00DB5678" w:rsidRDefault="00DB5678" w:rsidP="00DB5678">
      <w:pPr>
        <w:pStyle w:val="a3"/>
        <w:numPr>
          <w:ilvl w:val="0"/>
          <w:numId w:val="1"/>
        </w:numPr>
        <w:spacing w:line="288" w:lineRule="auto"/>
        <w:ind w:left="-851"/>
        <w:jc w:val="both"/>
        <w:rPr>
          <w:sz w:val="28"/>
          <w:szCs w:val="28"/>
        </w:rPr>
      </w:pPr>
      <w:r w:rsidRPr="00DB5678">
        <w:rPr>
          <w:sz w:val="28"/>
          <w:szCs w:val="28"/>
        </w:rPr>
        <w:t xml:space="preserve">              Заказчик, неудовлетворенный работой, выполненной органом по сертификации (далее - ОС), а также иное заинтересованное лицо имеет возможность направить жалобу  или апелляцию в ФБУ «Якутский ЦСМ».</w:t>
      </w:r>
    </w:p>
    <w:p w:rsidR="00EB59E3" w:rsidRPr="00DB5678" w:rsidRDefault="00EB59E3" w:rsidP="007E3A9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B5678">
        <w:rPr>
          <w:sz w:val="28"/>
          <w:szCs w:val="28"/>
        </w:rPr>
        <w:t>Претензия (жалоба)</w:t>
      </w:r>
      <w:r w:rsidR="00EA6FAC">
        <w:rPr>
          <w:sz w:val="28"/>
          <w:szCs w:val="28"/>
        </w:rPr>
        <w:t xml:space="preserve"> или апелляция</w:t>
      </w:r>
      <w:r w:rsidRPr="00DB5678">
        <w:rPr>
          <w:sz w:val="28"/>
          <w:szCs w:val="28"/>
        </w:rPr>
        <w:t xml:space="preserve"> подается в письменной форме и должна содержать фамилию, имя, отчество соответствующего должностного лица заявителя и его личную подпись. </w:t>
      </w:r>
      <w:r w:rsidR="00EA6FAC" w:rsidRPr="00DB5678">
        <w:rPr>
          <w:sz w:val="28"/>
          <w:szCs w:val="28"/>
        </w:rPr>
        <w:t>Претензия (жалоба)</w:t>
      </w:r>
      <w:r w:rsidR="00EA6FAC">
        <w:rPr>
          <w:sz w:val="28"/>
          <w:szCs w:val="28"/>
        </w:rPr>
        <w:t xml:space="preserve"> или апелляция </w:t>
      </w:r>
      <w:r w:rsidRPr="00DB5678">
        <w:rPr>
          <w:sz w:val="28"/>
          <w:szCs w:val="28"/>
        </w:rPr>
        <w:t xml:space="preserve"> может направляться по почте, электронной почте или вручается лично.</w:t>
      </w:r>
    </w:p>
    <w:p w:rsidR="00376513" w:rsidRDefault="00376513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FE551A">
        <w:rPr>
          <w:sz w:val="28"/>
          <w:szCs w:val="28"/>
        </w:rPr>
        <w:t xml:space="preserve">Направленная в адрес ОС </w:t>
      </w:r>
      <w:r>
        <w:rPr>
          <w:sz w:val="28"/>
          <w:szCs w:val="28"/>
        </w:rPr>
        <w:t xml:space="preserve"> претензия (жалоба) или </w:t>
      </w:r>
      <w:r w:rsidRPr="00FE551A">
        <w:rPr>
          <w:sz w:val="28"/>
          <w:szCs w:val="28"/>
        </w:rPr>
        <w:t xml:space="preserve">апелляция заказчика регистрируются </w:t>
      </w:r>
      <w:r w:rsidR="00EA6FAC">
        <w:rPr>
          <w:sz w:val="28"/>
          <w:szCs w:val="28"/>
        </w:rPr>
        <w:t xml:space="preserve"> </w:t>
      </w:r>
      <w:r w:rsidRPr="00FE551A">
        <w:rPr>
          <w:sz w:val="28"/>
          <w:szCs w:val="28"/>
        </w:rPr>
        <w:t xml:space="preserve">в журнале </w:t>
      </w:r>
      <w:r w:rsidR="00EA6FAC" w:rsidRPr="00DB5678">
        <w:rPr>
          <w:sz w:val="28"/>
          <w:szCs w:val="28"/>
        </w:rPr>
        <w:t>регистрации претензий (жа</w:t>
      </w:r>
      <w:r w:rsidR="00EA6FAC">
        <w:rPr>
          <w:sz w:val="28"/>
          <w:szCs w:val="28"/>
        </w:rPr>
        <w:t>лоб)</w:t>
      </w:r>
      <w:r w:rsidRPr="00FE551A">
        <w:rPr>
          <w:sz w:val="28"/>
          <w:szCs w:val="28"/>
        </w:rPr>
        <w:t xml:space="preserve">. И в течение рабочего дня, с момента поступления, передается </w:t>
      </w:r>
      <w:r>
        <w:rPr>
          <w:sz w:val="28"/>
          <w:szCs w:val="28"/>
        </w:rPr>
        <w:t xml:space="preserve"> </w:t>
      </w:r>
      <w:r w:rsidRPr="00FE551A">
        <w:rPr>
          <w:sz w:val="28"/>
          <w:szCs w:val="28"/>
        </w:rPr>
        <w:t>руководителю ОС для дальнейшей организации работы. При регистрации жалобы или апелляции ее предъявителю сообщается номер и дата входящего письма (номер жалобы или апелляции) посредством почты, в том числе электронной, телефонного или личного общения.</w:t>
      </w:r>
    </w:p>
    <w:p w:rsidR="00EA6FAC" w:rsidRDefault="00EA6FAC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EA6FAC">
        <w:rPr>
          <w:sz w:val="28"/>
          <w:szCs w:val="28"/>
        </w:rPr>
        <w:t xml:space="preserve">Руководитель ОС </w:t>
      </w:r>
      <w:r>
        <w:rPr>
          <w:sz w:val="28"/>
          <w:szCs w:val="28"/>
        </w:rPr>
        <w:t xml:space="preserve"> </w:t>
      </w:r>
      <w:r w:rsidRPr="00EA6FAC">
        <w:rPr>
          <w:sz w:val="28"/>
          <w:szCs w:val="28"/>
        </w:rPr>
        <w:t>проводит первоначальную оценку жалобы или апелляции с целью проверки законности и обоснованности ее предъявления, объективности и принадлежности к деятельности ОС, а также возможности и необходимости проведения немедленных действий с целью удовлетворения жалобы или апелляции.</w:t>
      </w:r>
    </w:p>
    <w:p w:rsidR="00EA6FAC" w:rsidRPr="00EA6FAC" w:rsidRDefault="00EA6FAC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EA6FAC">
        <w:rPr>
          <w:sz w:val="28"/>
          <w:szCs w:val="28"/>
        </w:rPr>
        <w:t>В случае если апелляция или жалоба не имеет отношения к деятельности ОС и персонала ОС, предъявитель жалобы или апелляции информируется о невозможности рассмотрения жалобы или апелляции в связи с указанными обстоятельствами.</w:t>
      </w:r>
    </w:p>
    <w:p w:rsidR="00EB59E3" w:rsidRPr="00DB5678" w:rsidRDefault="007E3A98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 рассмотрения претензии (жалобы)</w:t>
      </w:r>
      <w:r w:rsidR="00EB59E3" w:rsidRPr="00DB5678">
        <w:rPr>
          <w:sz w:val="28"/>
          <w:szCs w:val="28"/>
        </w:rPr>
        <w:t xml:space="preserve"> </w:t>
      </w:r>
      <w:r w:rsidR="00EA6FAC">
        <w:rPr>
          <w:sz w:val="28"/>
          <w:szCs w:val="28"/>
        </w:rPr>
        <w:t xml:space="preserve">и апелляции </w:t>
      </w:r>
      <w:r w:rsidR="00EB59E3" w:rsidRPr="00DB5678">
        <w:rPr>
          <w:sz w:val="28"/>
          <w:szCs w:val="28"/>
        </w:rPr>
        <w:t>включает в себя следующие элементы:</w:t>
      </w:r>
    </w:p>
    <w:p w:rsidR="00EB59E3" w:rsidRPr="00DB5678" w:rsidRDefault="00EB59E3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B5678">
        <w:rPr>
          <w:sz w:val="28"/>
          <w:szCs w:val="28"/>
        </w:rPr>
        <w:t> - признание обоснованности жалобы</w:t>
      </w:r>
      <w:r w:rsidR="008913CA">
        <w:rPr>
          <w:sz w:val="28"/>
          <w:szCs w:val="28"/>
        </w:rPr>
        <w:t xml:space="preserve"> или апелляции</w:t>
      </w:r>
      <w:r w:rsidRPr="00DB5678">
        <w:rPr>
          <w:sz w:val="28"/>
          <w:szCs w:val="28"/>
        </w:rPr>
        <w:t>; расследование жалобы</w:t>
      </w:r>
      <w:r w:rsidR="008913CA">
        <w:rPr>
          <w:sz w:val="28"/>
          <w:szCs w:val="28"/>
        </w:rPr>
        <w:t xml:space="preserve"> или апелляции</w:t>
      </w:r>
      <w:r w:rsidRPr="00DB5678">
        <w:rPr>
          <w:sz w:val="28"/>
          <w:szCs w:val="28"/>
        </w:rPr>
        <w:t>; принятие решения о том, какие ответные действия должны быть предприняты;</w:t>
      </w:r>
    </w:p>
    <w:p w:rsidR="00EB59E3" w:rsidRPr="00DB5678" w:rsidRDefault="00EB59E3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B5678">
        <w:rPr>
          <w:sz w:val="28"/>
          <w:szCs w:val="28"/>
        </w:rPr>
        <w:t> - обеспечение выполнения соответствующих  корректирующих действий.</w:t>
      </w:r>
    </w:p>
    <w:p w:rsidR="00EB59E3" w:rsidRDefault="00EB59E3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B5678">
        <w:rPr>
          <w:sz w:val="28"/>
          <w:szCs w:val="28"/>
        </w:rPr>
        <w:t>Первоначальная оценка жалобы проводится с учетом таких критериев, как важность, влияние на качество работ по подт</w:t>
      </w:r>
      <w:r w:rsidR="007E3A98">
        <w:rPr>
          <w:sz w:val="28"/>
          <w:szCs w:val="28"/>
        </w:rPr>
        <w:t>верждению соответствия</w:t>
      </w:r>
      <w:r w:rsidRPr="00DB5678">
        <w:rPr>
          <w:sz w:val="28"/>
          <w:szCs w:val="28"/>
        </w:rPr>
        <w:t xml:space="preserve">, сложность и необходимость незамедлительных действий. </w:t>
      </w:r>
      <w:r w:rsidR="007E3A98">
        <w:rPr>
          <w:sz w:val="28"/>
          <w:szCs w:val="28"/>
        </w:rPr>
        <w:t xml:space="preserve"> </w:t>
      </w:r>
    </w:p>
    <w:p w:rsidR="00EA6FAC" w:rsidRDefault="00EA6FAC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EA6FAC">
        <w:rPr>
          <w:sz w:val="28"/>
          <w:szCs w:val="28"/>
        </w:rPr>
        <w:t xml:space="preserve">В случае если жалоба или апелляция касается беспристрастности ОС или его персонала, оказывающего услуги заказчику, результаты первоначальной оценки предоставляются на заседание </w:t>
      </w:r>
      <w:r>
        <w:rPr>
          <w:sz w:val="28"/>
          <w:szCs w:val="28"/>
        </w:rPr>
        <w:t xml:space="preserve"> Комиссии </w:t>
      </w:r>
      <w:r w:rsidRPr="00EA6FAC">
        <w:rPr>
          <w:sz w:val="28"/>
          <w:szCs w:val="28"/>
        </w:rPr>
        <w:t xml:space="preserve">по обеспечению беспристрастности. Контроль расследования и доведение результатов рассмотрения апелляции до предъявителя апелляции в этом случае осуществляется </w:t>
      </w:r>
      <w:r>
        <w:rPr>
          <w:sz w:val="28"/>
          <w:szCs w:val="28"/>
        </w:rPr>
        <w:t xml:space="preserve"> Комиссия</w:t>
      </w:r>
      <w:r w:rsidRPr="00EA6FAC">
        <w:rPr>
          <w:sz w:val="28"/>
          <w:szCs w:val="28"/>
        </w:rPr>
        <w:t xml:space="preserve"> по обеспечению беспристрастности.</w:t>
      </w:r>
    </w:p>
    <w:p w:rsidR="00D1721F" w:rsidRDefault="00D1721F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1721F">
        <w:rPr>
          <w:sz w:val="28"/>
          <w:szCs w:val="28"/>
        </w:rPr>
        <w:lastRenderedPageBreak/>
        <w:t xml:space="preserve">В случае расследовании жалобы или апелляции на деятельность ОС </w:t>
      </w:r>
      <w:r>
        <w:rPr>
          <w:sz w:val="28"/>
          <w:szCs w:val="28"/>
        </w:rPr>
        <w:t xml:space="preserve"> руководитель ОС</w:t>
      </w:r>
      <w:r w:rsidRPr="00D1721F">
        <w:rPr>
          <w:sz w:val="28"/>
          <w:szCs w:val="28"/>
        </w:rPr>
        <w:t xml:space="preserve"> должен провести сбор и п</w:t>
      </w:r>
      <w:r>
        <w:rPr>
          <w:sz w:val="28"/>
          <w:szCs w:val="28"/>
        </w:rPr>
        <w:t>р</w:t>
      </w:r>
      <w:r w:rsidRPr="00D1721F">
        <w:rPr>
          <w:sz w:val="28"/>
          <w:szCs w:val="28"/>
        </w:rPr>
        <w:t>оверку всей информации, необходимой для расследования всех обстоятельств и данных, связанных с жалобой или апелляцией, довести информацию до соответствующего персонала ОС, подготовить предложения по последующим необходимым мероприятиям.</w:t>
      </w:r>
    </w:p>
    <w:p w:rsidR="00D1721F" w:rsidRDefault="00D1721F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1721F">
        <w:rPr>
          <w:sz w:val="28"/>
          <w:szCs w:val="28"/>
        </w:rPr>
        <w:t xml:space="preserve">По завершению анализа жалобы или апелляции </w:t>
      </w:r>
      <w:r>
        <w:rPr>
          <w:sz w:val="28"/>
          <w:szCs w:val="28"/>
        </w:rPr>
        <w:t xml:space="preserve">руководитель ОС  </w:t>
      </w:r>
      <w:r w:rsidRPr="00D1721F">
        <w:rPr>
          <w:sz w:val="28"/>
          <w:szCs w:val="28"/>
        </w:rPr>
        <w:t xml:space="preserve">излагает принятую позицию в служебной записке на имя директора Центра и предоставляется на согласование. Окончательный ответ на жалобу или апелляцию </w:t>
      </w:r>
      <w:r>
        <w:rPr>
          <w:sz w:val="28"/>
          <w:szCs w:val="28"/>
        </w:rPr>
        <w:t xml:space="preserve"> </w:t>
      </w:r>
      <w:r w:rsidRPr="00D1721F">
        <w:rPr>
          <w:sz w:val="28"/>
          <w:szCs w:val="28"/>
        </w:rPr>
        <w:t xml:space="preserve"> дается в письменной форме и подписывается директором Центра. </w:t>
      </w:r>
    </w:p>
    <w:p w:rsidR="00D1721F" w:rsidRDefault="00D1721F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1721F">
        <w:rPr>
          <w:sz w:val="28"/>
          <w:szCs w:val="28"/>
        </w:rPr>
        <w:t>Принятое решение в письменном виде отправляется предъявителю претензии и заинтересованным сторонам в срок не превышающем 10 (десяти) дней со дня регистрации жалобы или апелляции.</w:t>
      </w:r>
    </w:p>
    <w:p w:rsidR="00121E58" w:rsidRPr="00DB5678" w:rsidRDefault="00121E58" w:rsidP="00121E5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Pr="00DB5678">
        <w:rPr>
          <w:sz w:val="28"/>
          <w:szCs w:val="28"/>
        </w:rPr>
        <w:t xml:space="preserve"> направляется заявителю в письменном виде с использованием сре</w:t>
      </w:r>
      <w:proofErr w:type="gramStart"/>
      <w:r w:rsidRPr="00DB5678">
        <w:rPr>
          <w:sz w:val="28"/>
          <w:szCs w:val="28"/>
        </w:rPr>
        <w:t>дств св</w:t>
      </w:r>
      <w:proofErr w:type="gramEnd"/>
      <w:r w:rsidRPr="00DB5678">
        <w:rPr>
          <w:sz w:val="28"/>
          <w:szCs w:val="28"/>
        </w:rPr>
        <w:t>язи, обеспечивающих фиксированную отправку или уполномоченному представителю под роспись.</w:t>
      </w:r>
    </w:p>
    <w:p w:rsidR="00EB59E3" w:rsidRPr="00D1721F" w:rsidRDefault="00D1721F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D1721F">
        <w:rPr>
          <w:sz w:val="28"/>
          <w:szCs w:val="28"/>
        </w:rPr>
        <w:t>Жалоба или апелляция считается закрыто</w:t>
      </w:r>
      <w:r w:rsidR="00121E58">
        <w:rPr>
          <w:sz w:val="28"/>
          <w:szCs w:val="28"/>
        </w:rPr>
        <w:t>й, если на принятое ФБУ «Якут</w:t>
      </w:r>
      <w:r w:rsidRPr="00D1721F">
        <w:rPr>
          <w:sz w:val="28"/>
          <w:szCs w:val="28"/>
        </w:rPr>
        <w:t>ский ЦСМ» решение, в течение 30 (тридцати) календарных дней с момента его отправления не поступило возражения от заявителя, либо имеется соответствующее решение вышестоящей организации (</w:t>
      </w:r>
      <w:proofErr w:type="spellStart"/>
      <w:r w:rsidRPr="00D1721F">
        <w:rPr>
          <w:sz w:val="28"/>
          <w:szCs w:val="28"/>
        </w:rPr>
        <w:t>Росстандарта</w:t>
      </w:r>
      <w:proofErr w:type="spellEnd"/>
      <w:r w:rsidRPr="00D1721F">
        <w:rPr>
          <w:sz w:val="28"/>
          <w:szCs w:val="28"/>
        </w:rPr>
        <w:t xml:space="preserve">) или суда.  </w:t>
      </w:r>
    </w:p>
    <w:p w:rsidR="00EB59E3" w:rsidRDefault="00121E58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 w:rsidRPr="00121E58">
        <w:rPr>
          <w:sz w:val="28"/>
          <w:szCs w:val="28"/>
        </w:rPr>
        <w:t>Ответственность за контроль сроков работы с жалобами или апелляци</w:t>
      </w:r>
      <w:r>
        <w:rPr>
          <w:sz w:val="28"/>
          <w:szCs w:val="28"/>
        </w:rPr>
        <w:t>ями, поступившими в ФБУ «Якут</w:t>
      </w:r>
      <w:r w:rsidRPr="00121E58">
        <w:rPr>
          <w:sz w:val="28"/>
          <w:szCs w:val="28"/>
        </w:rPr>
        <w:t xml:space="preserve">ский ЦСМ» </w:t>
      </w:r>
      <w:r>
        <w:rPr>
          <w:sz w:val="28"/>
          <w:szCs w:val="28"/>
        </w:rPr>
        <w:t xml:space="preserve">и касающиеся работы органа по сертификации, </w:t>
      </w:r>
      <w:r w:rsidRPr="00121E58">
        <w:rPr>
          <w:sz w:val="28"/>
          <w:szCs w:val="28"/>
        </w:rPr>
        <w:t xml:space="preserve">возложена на </w:t>
      </w:r>
      <w:r>
        <w:rPr>
          <w:sz w:val="28"/>
          <w:szCs w:val="28"/>
        </w:rPr>
        <w:t xml:space="preserve"> руководителя ОС</w:t>
      </w:r>
      <w:r w:rsidRPr="00121E58">
        <w:rPr>
          <w:sz w:val="28"/>
          <w:szCs w:val="28"/>
        </w:rPr>
        <w:t>.</w:t>
      </w:r>
      <w:r w:rsidR="00D1721F" w:rsidRPr="00121E58">
        <w:rPr>
          <w:sz w:val="28"/>
          <w:szCs w:val="28"/>
        </w:rPr>
        <w:t xml:space="preserve"> </w:t>
      </w:r>
    </w:p>
    <w:p w:rsidR="00121E58" w:rsidRDefault="00121E58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</w:p>
    <w:p w:rsidR="00121E58" w:rsidRPr="00121E58" w:rsidRDefault="00121E58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</w:p>
    <w:p w:rsidR="00EB59E3" w:rsidRPr="00DB5678" w:rsidRDefault="00121E58" w:rsidP="00DB5678">
      <w:pPr>
        <w:pStyle w:val="a3"/>
        <w:spacing w:line="288" w:lineRule="auto"/>
        <w:ind w:left="-85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A178E" w:rsidRDefault="00121E58" w:rsidP="00EB59E3">
      <w:pPr>
        <w:pStyle w:val="a3"/>
        <w:spacing w:line="288" w:lineRule="auto"/>
        <w:ind w:firstLine="567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 xml:space="preserve"> </w:t>
      </w:r>
    </w:p>
    <w:p w:rsidR="003A178E" w:rsidRDefault="003A178E" w:rsidP="00EB59E3">
      <w:pPr>
        <w:pStyle w:val="a3"/>
        <w:spacing w:line="288" w:lineRule="auto"/>
        <w:ind w:firstLine="567"/>
        <w:jc w:val="both"/>
        <w:rPr>
          <w:rFonts w:ascii="Arial" w:hAnsi="Arial" w:cs="Arial"/>
          <w:szCs w:val="24"/>
        </w:rPr>
      </w:pPr>
    </w:p>
    <w:p w:rsidR="003A178E" w:rsidRPr="00483F2A" w:rsidRDefault="003A178E" w:rsidP="00EB59E3">
      <w:pPr>
        <w:pStyle w:val="a3"/>
        <w:spacing w:line="288" w:lineRule="auto"/>
        <w:ind w:firstLine="567"/>
        <w:jc w:val="both"/>
        <w:rPr>
          <w:rFonts w:ascii="Arial" w:hAnsi="Arial" w:cs="Arial"/>
          <w:szCs w:val="24"/>
        </w:rPr>
      </w:pPr>
    </w:p>
    <w:p w:rsidR="00EB59E3" w:rsidRPr="00483F2A" w:rsidRDefault="007E3A98" w:rsidP="00EB59E3">
      <w:pPr>
        <w:pStyle w:val="a3"/>
        <w:spacing w:line="288" w:lineRule="auto"/>
        <w:ind w:firstLine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FC17CE" w:rsidRDefault="00FC17CE"/>
    <w:sectPr w:rsidR="00FC1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75"/>
    <w:rsid w:val="00121E58"/>
    <w:rsid w:val="00376513"/>
    <w:rsid w:val="003A178E"/>
    <w:rsid w:val="007444AD"/>
    <w:rsid w:val="007E3A98"/>
    <w:rsid w:val="008913CA"/>
    <w:rsid w:val="00973975"/>
    <w:rsid w:val="009C48F0"/>
    <w:rsid w:val="00D1721F"/>
    <w:rsid w:val="00DB5678"/>
    <w:rsid w:val="00EA6FAC"/>
    <w:rsid w:val="00EB59E3"/>
    <w:rsid w:val="00F32610"/>
    <w:rsid w:val="00FB77AA"/>
    <w:rsid w:val="00FC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59E3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B59E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B59E3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EB59E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 "Якутский ЦСМ"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Пахомова Ольга Ю.</dc:creator>
  <cp:lastModifiedBy>Абрашитова Наталья</cp:lastModifiedBy>
  <cp:revision>2</cp:revision>
  <dcterms:created xsi:type="dcterms:W3CDTF">2025-05-20T02:56:00Z</dcterms:created>
  <dcterms:modified xsi:type="dcterms:W3CDTF">2025-05-20T02:56:00Z</dcterms:modified>
</cp:coreProperties>
</file>