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B37" w:rsidRPr="00C53508" w:rsidRDefault="00003B37" w:rsidP="00C53508">
      <w:pPr>
        <w:pStyle w:val="2"/>
        <w:tabs>
          <w:tab w:val="left" w:pos="8222"/>
        </w:tabs>
        <w:spacing w:line="276" w:lineRule="auto"/>
        <w:ind w:firstLine="709"/>
        <w:jc w:val="center"/>
        <w:rPr>
          <w:b/>
          <w:sz w:val="26"/>
          <w:szCs w:val="26"/>
        </w:rPr>
      </w:pPr>
      <w:bookmarkStart w:id="0" w:name="_GoBack"/>
      <w:bookmarkEnd w:id="0"/>
      <w:r w:rsidRPr="00C53508">
        <w:rPr>
          <w:b/>
          <w:sz w:val="26"/>
          <w:szCs w:val="26"/>
        </w:rPr>
        <w:t xml:space="preserve">Методика расчета </w:t>
      </w:r>
      <w:r w:rsidR="00C53508">
        <w:rPr>
          <w:b/>
          <w:sz w:val="26"/>
          <w:szCs w:val="26"/>
        </w:rPr>
        <w:t>стоимости работ по сертификации</w:t>
      </w:r>
    </w:p>
    <w:p w:rsidR="00003B37" w:rsidRPr="00FD1492" w:rsidRDefault="00003B37" w:rsidP="00C53508">
      <w:pPr>
        <w:pStyle w:val="2"/>
        <w:numPr>
          <w:ilvl w:val="0"/>
          <w:numId w:val="2"/>
        </w:numPr>
        <w:tabs>
          <w:tab w:val="left" w:pos="8222"/>
        </w:tabs>
        <w:spacing w:line="276" w:lineRule="auto"/>
        <w:rPr>
          <w:sz w:val="26"/>
          <w:szCs w:val="26"/>
        </w:rPr>
      </w:pPr>
      <w:r w:rsidRPr="00FD1492">
        <w:rPr>
          <w:bCs/>
          <w:sz w:val="26"/>
          <w:szCs w:val="26"/>
        </w:rPr>
        <w:t>Порядок определения расчета стоимости должен быть установлен в документах СМК ОС и включать как минимум, но не ограничиваясь этим, требования настоящего пункта.</w:t>
      </w:r>
    </w:p>
    <w:p w:rsidR="00003B37" w:rsidRPr="00FD1492" w:rsidRDefault="00003B37" w:rsidP="00C53508">
      <w:pPr>
        <w:pStyle w:val="2"/>
        <w:numPr>
          <w:ilvl w:val="0"/>
          <w:numId w:val="2"/>
        </w:numPr>
        <w:tabs>
          <w:tab w:val="left" w:pos="8222"/>
        </w:tabs>
        <w:spacing w:line="276" w:lineRule="auto"/>
        <w:rPr>
          <w:bCs/>
          <w:sz w:val="26"/>
          <w:szCs w:val="26"/>
        </w:rPr>
      </w:pPr>
      <w:r w:rsidRPr="00FD1492">
        <w:rPr>
          <w:bCs/>
          <w:sz w:val="26"/>
          <w:szCs w:val="26"/>
        </w:rPr>
        <w:t>Размер платы за услуги по сертификации рассчитывается по формуле:</w:t>
      </w:r>
    </w:p>
    <w:p w:rsidR="00003B37" w:rsidRPr="00FD1492" w:rsidRDefault="00003B37" w:rsidP="00003B37">
      <w:pPr>
        <w:pStyle w:val="2"/>
        <w:tabs>
          <w:tab w:val="left" w:pos="8222"/>
        </w:tabs>
        <w:spacing w:line="276" w:lineRule="auto"/>
        <w:ind w:firstLine="709"/>
        <w:rPr>
          <w:bCs/>
          <w:sz w:val="26"/>
          <w:szCs w:val="26"/>
        </w:rPr>
      </w:pPr>
      <w:r w:rsidRPr="00FD1492">
        <w:rPr>
          <w:bCs/>
          <w:sz w:val="26"/>
          <w:szCs w:val="26"/>
          <w:lang w:val="en-US"/>
        </w:rPr>
        <w:t>S</w:t>
      </w:r>
      <w:r w:rsidRPr="00FD1492">
        <w:rPr>
          <w:bCs/>
          <w:sz w:val="26"/>
          <w:szCs w:val="26"/>
        </w:rPr>
        <w:t xml:space="preserve"> = </w:t>
      </w:r>
      <w:r w:rsidRPr="00FD1492">
        <w:rPr>
          <w:bCs/>
          <w:sz w:val="26"/>
          <w:szCs w:val="26"/>
          <w:lang w:val="en-US"/>
        </w:rPr>
        <w:t>S</w:t>
      </w:r>
      <w:r w:rsidRPr="00FD1492">
        <w:rPr>
          <w:bCs/>
          <w:sz w:val="26"/>
          <w:szCs w:val="26"/>
          <w:vertAlign w:val="subscript"/>
        </w:rPr>
        <w:t>ОС</w:t>
      </w:r>
      <w:r w:rsidRPr="00FD1492">
        <w:rPr>
          <w:bCs/>
          <w:sz w:val="26"/>
          <w:szCs w:val="26"/>
        </w:rPr>
        <w:t xml:space="preserve"> + </w:t>
      </w:r>
      <w:proofErr w:type="gramStart"/>
      <w:r w:rsidRPr="00FD1492">
        <w:rPr>
          <w:bCs/>
          <w:sz w:val="26"/>
          <w:szCs w:val="26"/>
          <w:lang w:val="en-US"/>
        </w:rPr>
        <w:t>S</w:t>
      </w:r>
      <w:r w:rsidRPr="00FD1492">
        <w:rPr>
          <w:bCs/>
          <w:sz w:val="26"/>
          <w:szCs w:val="26"/>
          <w:vertAlign w:val="subscript"/>
        </w:rPr>
        <w:t xml:space="preserve">ИЛ </w:t>
      </w:r>
      <w:r w:rsidRPr="00FD1492">
        <w:rPr>
          <w:bCs/>
          <w:sz w:val="26"/>
          <w:szCs w:val="26"/>
        </w:rPr>
        <w:t>,</w:t>
      </w:r>
      <w:proofErr w:type="gramEnd"/>
      <w:r w:rsidRPr="00FD1492">
        <w:rPr>
          <w:bCs/>
          <w:sz w:val="26"/>
          <w:szCs w:val="26"/>
          <w:vertAlign w:val="subscript"/>
        </w:rPr>
        <w:t xml:space="preserve"> </w:t>
      </w:r>
      <w:r w:rsidRPr="00FD1492">
        <w:rPr>
          <w:bCs/>
          <w:sz w:val="26"/>
          <w:szCs w:val="26"/>
        </w:rPr>
        <w:t>где</w:t>
      </w:r>
    </w:p>
    <w:p w:rsidR="00003B37" w:rsidRPr="00FD1492" w:rsidRDefault="00003B37" w:rsidP="00003B37">
      <w:pPr>
        <w:pStyle w:val="2"/>
        <w:tabs>
          <w:tab w:val="left" w:pos="8222"/>
        </w:tabs>
        <w:spacing w:line="276" w:lineRule="auto"/>
        <w:ind w:firstLine="709"/>
        <w:rPr>
          <w:bCs/>
          <w:sz w:val="26"/>
          <w:szCs w:val="26"/>
        </w:rPr>
      </w:pPr>
      <w:r w:rsidRPr="00FD1492">
        <w:rPr>
          <w:bCs/>
          <w:sz w:val="26"/>
          <w:szCs w:val="26"/>
          <w:lang w:val="en-US"/>
        </w:rPr>
        <w:t>S</w:t>
      </w:r>
      <w:r w:rsidRPr="00FD1492">
        <w:rPr>
          <w:bCs/>
          <w:sz w:val="26"/>
          <w:szCs w:val="26"/>
          <w:vertAlign w:val="subscript"/>
        </w:rPr>
        <w:t xml:space="preserve">ОС </w:t>
      </w:r>
      <w:r w:rsidRPr="00FD1492">
        <w:rPr>
          <w:bCs/>
          <w:sz w:val="26"/>
          <w:szCs w:val="26"/>
        </w:rPr>
        <w:t>– размер платы за работы, выполненные органом по сертификации,</w:t>
      </w:r>
    </w:p>
    <w:p w:rsidR="00003B37" w:rsidRPr="00FD1492" w:rsidRDefault="00003B37" w:rsidP="00003B37">
      <w:pPr>
        <w:pStyle w:val="2"/>
        <w:tabs>
          <w:tab w:val="left" w:pos="8222"/>
        </w:tabs>
        <w:spacing w:line="276" w:lineRule="auto"/>
        <w:ind w:firstLine="709"/>
        <w:rPr>
          <w:bCs/>
          <w:sz w:val="26"/>
          <w:szCs w:val="26"/>
        </w:rPr>
      </w:pPr>
      <w:r w:rsidRPr="00FD1492">
        <w:rPr>
          <w:bCs/>
          <w:sz w:val="26"/>
          <w:szCs w:val="26"/>
          <w:lang w:val="en-US"/>
        </w:rPr>
        <w:t>S</w:t>
      </w:r>
      <w:r w:rsidRPr="00FD1492">
        <w:rPr>
          <w:bCs/>
          <w:sz w:val="26"/>
          <w:szCs w:val="26"/>
          <w:vertAlign w:val="subscript"/>
        </w:rPr>
        <w:t xml:space="preserve">ИЛ </w:t>
      </w:r>
      <w:r w:rsidRPr="00FD1492">
        <w:rPr>
          <w:bCs/>
          <w:sz w:val="26"/>
          <w:szCs w:val="26"/>
        </w:rPr>
        <w:t>– размер платы за испытания, проведенные испытательной лабораторией (центром).</w:t>
      </w:r>
    </w:p>
    <w:p w:rsidR="00003B37" w:rsidRPr="00FD1492" w:rsidRDefault="00003B37" w:rsidP="00C53508">
      <w:pPr>
        <w:pStyle w:val="2"/>
        <w:numPr>
          <w:ilvl w:val="0"/>
          <w:numId w:val="2"/>
        </w:numPr>
        <w:tabs>
          <w:tab w:val="left" w:pos="8222"/>
        </w:tabs>
        <w:spacing w:line="276" w:lineRule="auto"/>
        <w:rPr>
          <w:bCs/>
          <w:sz w:val="26"/>
          <w:szCs w:val="26"/>
        </w:rPr>
      </w:pPr>
      <w:r w:rsidRPr="00FD1492">
        <w:rPr>
          <w:bCs/>
          <w:sz w:val="26"/>
          <w:szCs w:val="26"/>
        </w:rPr>
        <w:t>Размер платы за работы, выполненные органом по сертификации, определяются по формуле:</w:t>
      </w:r>
    </w:p>
    <w:p w:rsidR="00003B37" w:rsidRPr="00FD1492" w:rsidRDefault="00003B37" w:rsidP="00003B37">
      <w:pPr>
        <w:pStyle w:val="2"/>
        <w:tabs>
          <w:tab w:val="left" w:pos="8222"/>
        </w:tabs>
        <w:spacing w:line="276" w:lineRule="auto"/>
        <w:ind w:firstLine="709"/>
        <w:rPr>
          <w:bCs/>
          <w:sz w:val="26"/>
          <w:szCs w:val="26"/>
        </w:rPr>
      </w:pPr>
      <w:r w:rsidRPr="00FD1492">
        <w:rPr>
          <w:bCs/>
          <w:sz w:val="26"/>
          <w:szCs w:val="26"/>
          <w:lang w:val="en-US"/>
        </w:rPr>
        <w:t>S</w:t>
      </w:r>
      <w:r w:rsidRPr="00FD1492">
        <w:rPr>
          <w:bCs/>
          <w:sz w:val="26"/>
          <w:szCs w:val="26"/>
          <w:vertAlign w:val="subscript"/>
        </w:rPr>
        <w:t xml:space="preserve">ОС </w:t>
      </w:r>
      <w:r w:rsidRPr="00FD1492">
        <w:rPr>
          <w:bCs/>
          <w:sz w:val="26"/>
          <w:szCs w:val="26"/>
        </w:rPr>
        <w:t xml:space="preserve">= </w:t>
      </w:r>
      <w:r w:rsidRPr="00FD1492">
        <w:rPr>
          <w:bCs/>
          <w:sz w:val="26"/>
          <w:szCs w:val="26"/>
          <w:lang w:val="en-US"/>
        </w:rPr>
        <w:t>t</w:t>
      </w:r>
      <w:r w:rsidRPr="00FD1492">
        <w:rPr>
          <w:bCs/>
          <w:sz w:val="26"/>
          <w:szCs w:val="26"/>
        </w:rPr>
        <w:t xml:space="preserve"> </w:t>
      </w:r>
      <w:r w:rsidRPr="00FD1492">
        <w:rPr>
          <w:bCs/>
          <w:sz w:val="26"/>
          <w:szCs w:val="26"/>
          <w:lang w:val="en-US"/>
        </w:rPr>
        <w:t>x</w:t>
      </w:r>
      <w:r w:rsidRPr="00FD1492">
        <w:rPr>
          <w:bCs/>
          <w:sz w:val="26"/>
          <w:szCs w:val="26"/>
        </w:rPr>
        <w:t xml:space="preserve"> </w:t>
      </w:r>
      <w:proofErr w:type="gramStart"/>
      <w:r w:rsidRPr="00FD1492">
        <w:rPr>
          <w:bCs/>
          <w:sz w:val="26"/>
          <w:szCs w:val="26"/>
          <w:lang w:val="en-US"/>
        </w:rPr>
        <w:t>W</w:t>
      </w:r>
      <w:r w:rsidRPr="00FD1492">
        <w:rPr>
          <w:bCs/>
          <w:sz w:val="26"/>
          <w:szCs w:val="26"/>
          <w:vertAlign w:val="subscript"/>
        </w:rPr>
        <w:t xml:space="preserve">ч </w:t>
      </w:r>
      <w:r w:rsidRPr="00FD1492">
        <w:rPr>
          <w:bCs/>
          <w:sz w:val="26"/>
          <w:szCs w:val="26"/>
        </w:rPr>
        <w:t>,</w:t>
      </w:r>
      <w:proofErr w:type="gramEnd"/>
      <w:r w:rsidRPr="00FD1492">
        <w:rPr>
          <w:bCs/>
          <w:sz w:val="26"/>
          <w:szCs w:val="26"/>
        </w:rPr>
        <w:t xml:space="preserve"> где</w:t>
      </w:r>
    </w:p>
    <w:p w:rsidR="00003B37" w:rsidRPr="00FD1492" w:rsidRDefault="00003B37" w:rsidP="00003B37">
      <w:pPr>
        <w:pStyle w:val="2"/>
        <w:tabs>
          <w:tab w:val="left" w:pos="8222"/>
        </w:tabs>
        <w:spacing w:line="276" w:lineRule="auto"/>
        <w:ind w:firstLine="709"/>
        <w:rPr>
          <w:bCs/>
          <w:sz w:val="26"/>
          <w:szCs w:val="26"/>
        </w:rPr>
      </w:pPr>
      <w:r w:rsidRPr="00FD1492">
        <w:rPr>
          <w:bCs/>
          <w:sz w:val="26"/>
          <w:szCs w:val="26"/>
          <w:lang w:val="en-US"/>
        </w:rPr>
        <w:t>t</w:t>
      </w:r>
      <w:r w:rsidRPr="00FD1492">
        <w:rPr>
          <w:bCs/>
          <w:sz w:val="26"/>
          <w:szCs w:val="26"/>
        </w:rPr>
        <w:t xml:space="preserve"> – рассчитанная трудоемкость работ по сертификации (в зависимости от схемы сертификации),</w:t>
      </w:r>
    </w:p>
    <w:p w:rsidR="00003B37" w:rsidRPr="00FD1492" w:rsidRDefault="00003B37" w:rsidP="00003B37">
      <w:pPr>
        <w:pStyle w:val="2"/>
        <w:tabs>
          <w:tab w:val="left" w:pos="8222"/>
        </w:tabs>
        <w:spacing w:line="276" w:lineRule="auto"/>
        <w:ind w:firstLine="709"/>
        <w:rPr>
          <w:sz w:val="26"/>
          <w:szCs w:val="26"/>
        </w:rPr>
      </w:pPr>
      <w:r w:rsidRPr="00FD1492">
        <w:rPr>
          <w:bCs/>
          <w:sz w:val="26"/>
          <w:szCs w:val="26"/>
          <w:lang w:val="en-US"/>
        </w:rPr>
        <w:t>W</w:t>
      </w:r>
      <w:r w:rsidRPr="00FD1492">
        <w:rPr>
          <w:bCs/>
          <w:sz w:val="26"/>
          <w:szCs w:val="26"/>
          <w:vertAlign w:val="subscript"/>
        </w:rPr>
        <w:t xml:space="preserve">ч </w:t>
      </w:r>
      <w:r w:rsidRPr="00FD1492">
        <w:rPr>
          <w:sz w:val="26"/>
          <w:szCs w:val="26"/>
        </w:rPr>
        <w:t>– стоимостная оценка 1 человеко-часа, определяется органом по сертификации самостоятельно, исходя из установленных в нем условий оплаты труда работников.</w:t>
      </w:r>
    </w:p>
    <w:p w:rsidR="00003B37" w:rsidRDefault="00003B37" w:rsidP="00C53508">
      <w:pPr>
        <w:pStyle w:val="2"/>
        <w:numPr>
          <w:ilvl w:val="0"/>
          <w:numId w:val="2"/>
        </w:numPr>
        <w:tabs>
          <w:tab w:val="left" w:pos="8222"/>
        </w:tabs>
        <w:spacing w:line="276" w:lineRule="auto"/>
      </w:pPr>
      <w:r w:rsidRPr="00FD1492">
        <w:rPr>
          <w:sz w:val="26"/>
          <w:szCs w:val="26"/>
        </w:rPr>
        <w:t>Трудоемкость этапов работ по сертификации и инспекционному контролю сертифицированной продукции (в человеко-часах).</w:t>
      </w:r>
    </w:p>
    <w:p w:rsidR="00003B37" w:rsidRPr="00BE2321" w:rsidRDefault="00003B37" w:rsidP="00003B37">
      <w:pPr>
        <w:pStyle w:val="2"/>
        <w:tabs>
          <w:tab w:val="left" w:pos="8222"/>
        </w:tabs>
        <w:spacing w:line="276" w:lineRule="auto"/>
        <w:ind w:firstLine="851"/>
        <w:jc w:val="right"/>
        <w:rPr>
          <w:b/>
          <w:sz w:val="24"/>
          <w:szCs w:val="24"/>
        </w:rPr>
      </w:pPr>
      <w:r w:rsidRPr="009D2391">
        <w:rPr>
          <w:b/>
          <w:sz w:val="24"/>
          <w:szCs w:val="24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  <w:gridCol w:w="2233"/>
      </w:tblGrid>
      <w:tr w:rsidR="00003B37" w:rsidRPr="00BA72D8" w:rsidTr="00405230">
        <w:tc>
          <w:tcPr>
            <w:tcW w:w="7621" w:type="dxa"/>
            <w:shd w:val="clear" w:color="auto" w:fill="auto"/>
          </w:tcPr>
          <w:p w:rsidR="00003B37" w:rsidRPr="00BA72D8" w:rsidRDefault="00003B37" w:rsidP="00405230">
            <w:pPr>
              <w:pStyle w:val="2"/>
              <w:tabs>
                <w:tab w:val="left" w:pos="8222"/>
              </w:tabs>
              <w:spacing w:line="276" w:lineRule="auto"/>
              <w:ind w:right="-73" w:firstLine="0"/>
              <w:jc w:val="center"/>
              <w:rPr>
                <w:rFonts w:cs="Calibri"/>
                <w:b/>
                <w:sz w:val="24"/>
                <w:szCs w:val="24"/>
              </w:rPr>
            </w:pPr>
            <w:r w:rsidRPr="00BA72D8">
              <w:rPr>
                <w:rFonts w:cs="Calibri"/>
                <w:b/>
                <w:sz w:val="24"/>
                <w:szCs w:val="24"/>
              </w:rPr>
              <w:t>Наименование этапа</w:t>
            </w:r>
          </w:p>
        </w:tc>
        <w:tc>
          <w:tcPr>
            <w:tcW w:w="2233" w:type="dxa"/>
            <w:shd w:val="clear" w:color="auto" w:fill="auto"/>
          </w:tcPr>
          <w:p w:rsidR="00003B37" w:rsidRPr="00BA72D8" w:rsidRDefault="00003B37" w:rsidP="00405230">
            <w:pPr>
              <w:pStyle w:val="2"/>
              <w:tabs>
                <w:tab w:val="left" w:pos="8222"/>
              </w:tabs>
              <w:spacing w:line="276" w:lineRule="auto"/>
              <w:ind w:right="-146" w:firstLine="0"/>
              <w:jc w:val="center"/>
              <w:rPr>
                <w:rFonts w:cs="Calibri"/>
                <w:b/>
                <w:sz w:val="24"/>
                <w:szCs w:val="24"/>
              </w:rPr>
            </w:pPr>
            <w:r w:rsidRPr="00BA72D8">
              <w:rPr>
                <w:rFonts w:cs="Calibri"/>
                <w:b/>
                <w:sz w:val="24"/>
                <w:szCs w:val="24"/>
              </w:rPr>
              <w:t>Трудоемкость</w:t>
            </w:r>
          </w:p>
        </w:tc>
      </w:tr>
      <w:tr w:rsidR="00003B37" w:rsidRPr="00BA72D8" w:rsidTr="00405230">
        <w:tc>
          <w:tcPr>
            <w:tcW w:w="9854" w:type="dxa"/>
            <w:gridSpan w:val="2"/>
            <w:shd w:val="clear" w:color="auto" w:fill="auto"/>
          </w:tcPr>
          <w:p w:rsidR="00003B37" w:rsidRPr="00BA72D8" w:rsidRDefault="00003B37" w:rsidP="00405230">
            <w:pPr>
              <w:pStyle w:val="2"/>
              <w:tabs>
                <w:tab w:val="left" w:pos="8222"/>
              </w:tabs>
              <w:spacing w:line="276" w:lineRule="auto"/>
              <w:ind w:firstLine="0"/>
              <w:jc w:val="center"/>
              <w:rPr>
                <w:rFonts w:cs="Calibri"/>
                <w:b/>
                <w:sz w:val="24"/>
                <w:szCs w:val="24"/>
              </w:rPr>
            </w:pPr>
            <w:r w:rsidRPr="00BA72D8">
              <w:rPr>
                <w:rFonts w:cs="Calibri"/>
                <w:b/>
                <w:sz w:val="24"/>
                <w:szCs w:val="24"/>
              </w:rPr>
              <w:t>Сертификация</w:t>
            </w:r>
          </w:p>
        </w:tc>
      </w:tr>
      <w:tr w:rsidR="00003B37" w:rsidRPr="00BA72D8" w:rsidTr="00405230">
        <w:tc>
          <w:tcPr>
            <w:tcW w:w="7621" w:type="dxa"/>
            <w:shd w:val="clear" w:color="auto" w:fill="auto"/>
          </w:tcPr>
          <w:p w:rsidR="00003B37" w:rsidRPr="00BA72D8" w:rsidRDefault="00003B37" w:rsidP="00405230">
            <w:pPr>
              <w:pStyle w:val="21"/>
              <w:rPr>
                <w:rFonts w:cs="Calibri"/>
                <w:b/>
                <w:bCs/>
                <w:sz w:val="24"/>
                <w:szCs w:val="24"/>
              </w:rPr>
            </w:pPr>
            <w:r w:rsidRPr="00BA72D8">
              <w:rPr>
                <w:rFonts w:cs="Calibri"/>
                <w:b/>
                <w:bCs/>
                <w:sz w:val="24"/>
                <w:szCs w:val="24"/>
              </w:rPr>
              <w:t>Рассмотрение заявки с внесением сведений в АИС НСС</w:t>
            </w:r>
            <w:r>
              <w:rPr>
                <w:rFonts w:cs="Calibri"/>
                <w:b/>
                <w:bCs/>
                <w:sz w:val="24"/>
                <w:szCs w:val="24"/>
              </w:rPr>
              <w:t xml:space="preserve"> и принятие решения по заявке</w:t>
            </w:r>
            <w:r w:rsidRPr="00BA72D8">
              <w:rPr>
                <w:rFonts w:cs="Calibri"/>
                <w:b/>
                <w:bCs/>
                <w:sz w:val="24"/>
                <w:szCs w:val="24"/>
              </w:rPr>
              <w:t>:</w:t>
            </w:r>
          </w:p>
          <w:p w:rsidR="00003B37" w:rsidRPr="00BA72D8" w:rsidRDefault="00003B37" w:rsidP="00405230">
            <w:pPr>
              <w:pStyle w:val="2"/>
              <w:tabs>
                <w:tab w:val="left" w:pos="8222"/>
              </w:tabs>
              <w:spacing w:line="276" w:lineRule="auto"/>
              <w:ind w:firstLine="0"/>
              <w:rPr>
                <w:rFonts w:cs="Calibri"/>
                <w:sz w:val="24"/>
                <w:szCs w:val="24"/>
              </w:rPr>
            </w:pPr>
            <w:r w:rsidRPr="00BA72D8">
              <w:rPr>
                <w:rFonts w:cs="Calibri"/>
                <w:bCs/>
                <w:sz w:val="24"/>
                <w:szCs w:val="24"/>
              </w:rPr>
              <w:t>- анализ представленной технической документации</w:t>
            </w:r>
            <w:r>
              <w:rPr>
                <w:rFonts w:cs="Calibri"/>
                <w:bCs/>
                <w:sz w:val="24"/>
                <w:szCs w:val="24"/>
              </w:rPr>
              <w:t xml:space="preserve">, </w:t>
            </w:r>
            <w:r w:rsidRPr="00BA72D8">
              <w:rPr>
                <w:rFonts w:cs="Calibri"/>
                <w:bCs/>
                <w:sz w:val="24"/>
                <w:szCs w:val="24"/>
              </w:rPr>
              <w:t>оценка обоснованности выбора схемы сертификации</w:t>
            </w:r>
            <w:r>
              <w:rPr>
                <w:rFonts w:cs="Calibri"/>
                <w:bCs/>
                <w:sz w:val="24"/>
                <w:szCs w:val="24"/>
              </w:rPr>
              <w:t xml:space="preserve"> и т.п.</w:t>
            </w:r>
          </w:p>
        </w:tc>
        <w:tc>
          <w:tcPr>
            <w:tcW w:w="2233" w:type="dxa"/>
            <w:shd w:val="clear" w:color="auto" w:fill="auto"/>
          </w:tcPr>
          <w:p w:rsidR="00003B37" w:rsidRPr="00BA72D8" w:rsidRDefault="00003B37" w:rsidP="00405230">
            <w:pPr>
              <w:pStyle w:val="2"/>
              <w:tabs>
                <w:tab w:val="left" w:pos="8222"/>
              </w:tabs>
              <w:spacing w:line="276" w:lineRule="auto"/>
              <w:ind w:firstLine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</w:t>
            </w:r>
          </w:p>
        </w:tc>
      </w:tr>
      <w:tr w:rsidR="00003B37" w:rsidRPr="00BA72D8" w:rsidTr="00405230">
        <w:tc>
          <w:tcPr>
            <w:tcW w:w="7621" w:type="dxa"/>
            <w:shd w:val="clear" w:color="auto" w:fill="auto"/>
          </w:tcPr>
          <w:p w:rsidR="00003B37" w:rsidRPr="00BA72D8" w:rsidRDefault="00003B37" w:rsidP="00405230">
            <w:pPr>
              <w:pStyle w:val="21"/>
              <w:rPr>
                <w:rFonts w:cs="Calibri"/>
                <w:b/>
                <w:bCs/>
                <w:sz w:val="24"/>
                <w:szCs w:val="24"/>
              </w:rPr>
            </w:pPr>
            <w:r w:rsidRPr="00BA72D8">
              <w:rPr>
                <w:rFonts w:cs="Calibri"/>
                <w:b/>
                <w:bCs/>
                <w:sz w:val="24"/>
                <w:szCs w:val="24"/>
              </w:rPr>
              <w:t>Отбор и идентификация образцов:</w:t>
            </w:r>
          </w:p>
          <w:p w:rsidR="00003B37" w:rsidRPr="00BA72D8" w:rsidRDefault="00003B37" w:rsidP="00405230">
            <w:pPr>
              <w:pStyle w:val="21"/>
              <w:rPr>
                <w:rFonts w:cs="Calibri"/>
                <w:bCs/>
                <w:sz w:val="24"/>
                <w:szCs w:val="24"/>
              </w:rPr>
            </w:pPr>
            <w:r w:rsidRPr="00BA72D8">
              <w:rPr>
                <w:rFonts w:cs="Calibri"/>
                <w:bCs/>
                <w:sz w:val="24"/>
                <w:szCs w:val="24"/>
              </w:rPr>
              <w:t>- отбор и идентификация образцов;</w:t>
            </w:r>
          </w:p>
          <w:p w:rsidR="00003B37" w:rsidRPr="00BA72D8" w:rsidRDefault="00003B37" w:rsidP="00405230">
            <w:pPr>
              <w:pStyle w:val="2"/>
              <w:tabs>
                <w:tab w:val="left" w:pos="8222"/>
              </w:tabs>
              <w:spacing w:line="276" w:lineRule="auto"/>
              <w:ind w:firstLine="0"/>
              <w:rPr>
                <w:rFonts w:cs="Calibri"/>
                <w:bCs/>
                <w:sz w:val="24"/>
                <w:szCs w:val="24"/>
              </w:rPr>
            </w:pPr>
            <w:r w:rsidRPr="00BA72D8">
              <w:rPr>
                <w:rFonts w:cs="Calibri"/>
                <w:bCs/>
                <w:sz w:val="24"/>
                <w:szCs w:val="24"/>
              </w:rPr>
              <w:t>- оформление акта отбора образцов</w:t>
            </w:r>
          </w:p>
        </w:tc>
        <w:tc>
          <w:tcPr>
            <w:tcW w:w="2233" w:type="dxa"/>
            <w:shd w:val="clear" w:color="auto" w:fill="auto"/>
          </w:tcPr>
          <w:p w:rsidR="00003B37" w:rsidRPr="00BA72D8" w:rsidRDefault="00003B37" w:rsidP="00405230">
            <w:pPr>
              <w:pStyle w:val="2"/>
              <w:tabs>
                <w:tab w:val="left" w:pos="8222"/>
              </w:tabs>
              <w:spacing w:line="276" w:lineRule="auto"/>
              <w:ind w:firstLine="0"/>
              <w:rPr>
                <w:rFonts w:cs="Calibri"/>
                <w:bCs/>
                <w:sz w:val="24"/>
                <w:szCs w:val="24"/>
              </w:rPr>
            </w:pPr>
            <w:r w:rsidRPr="00BA72D8">
              <w:rPr>
                <w:rFonts w:cs="Calibri"/>
                <w:bCs/>
                <w:sz w:val="24"/>
                <w:szCs w:val="24"/>
              </w:rPr>
              <w:t>4</w:t>
            </w:r>
          </w:p>
        </w:tc>
      </w:tr>
      <w:tr w:rsidR="00003B37" w:rsidRPr="00BA72D8" w:rsidTr="00405230">
        <w:tc>
          <w:tcPr>
            <w:tcW w:w="7621" w:type="dxa"/>
            <w:shd w:val="clear" w:color="auto" w:fill="auto"/>
          </w:tcPr>
          <w:p w:rsidR="00003B37" w:rsidRPr="00BA72D8" w:rsidRDefault="00003B37" w:rsidP="00405230">
            <w:pPr>
              <w:pStyle w:val="21"/>
              <w:rPr>
                <w:rFonts w:cs="Calibri"/>
                <w:b/>
                <w:bCs/>
                <w:sz w:val="24"/>
                <w:szCs w:val="24"/>
              </w:rPr>
            </w:pPr>
            <w:r w:rsidRPr="00BA72D8">
              <w:rPr>
                <w:rFonts w:cs="Calibri"/>
                <w:b/>
                <w:bCs/>
                <w:sz w:val="24"/>
                <w:szCs w:val="24"/>
              </w:rPr>
              <w:t>Направление в испытательную лабораторию (центр):</w:t>
            </w:r>
          </w:p>
          <w:p w:rsidR="00003B37" w:rsidRPr="00BA72D8" w:rsidRDefault="00003B37" w:rsidP="00405230">
            <w:pPr>
              <w:pStyle w:val="21"/>
              <w:rPr>
                <w:rFonts w:cs="Calibri"/>
                <w:bCs/>
                <w:sz w:val="24"/>
                <w:szCs w:val="24"/>
              </w:rPr>
            </w:pPr>
            <w:r w:rsidRPr="00BA72D8">
              <w:rPr>
                <w:rFonts w:cs="Calibri"/>
                <w:bCs/>
                <w:sz w:val="24"/>
                <w:szCs w:val="24"/>
              </w:rPr>
              <w:t>- идентификация показателей, подлежащих оценке соответствия для конкретных видов продукции;</w:t>
            </w:r>
          </w:p>
          <w:p w:rsidR="00003B37" w:rsidRDefault="00003B37" w:rsidP="00405230">
            <w:pPr>
              <w:pStyle w:val="21"/>
              <w:rPr>
                <w:rFonts w:cs="Calibri"/>
                <w:bCs/>
                <w:sz w:val="24"/>
                <w:szCs w:val="24"/>
              </w:rPr>
            </w:pPr>
            <w:r w:rsidRPr="00BA72D8">
              <w:rPr>
                <w:rFonts w:cs="Calibri"/>
                <w:bCs/>
                <w:sz w:val="24"/>
                <w:szCs w:val="24"/>
              </w:rPr>
              <w:t>- оформление направления в испытательную лабораторию</w:t>
            </w:r>
          </w:p>
          <w:p w:rsidR="00003B37" w:rsidRPr="00BA72D8" w:rsidRDefault="00003B37" w:rsidP="00405230">
            <w:pPr>
              <w:pStyle w:val="21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003B37" w:rsidRPr="00BA72D8" w:rsidRDefault="00003B37" w:rsidP="00405230">
            <w:pPr>
              <w:pStyle w:val="2"/>
              <w:tabs>
                <w:tab w:val="left" w:pos="8222"/>
              </w:tabs>
              <w:spacing w:line="276" w:lineRule="auto"/>
              <w:ind w:firstLine="0"/>
              <w:rPr>
                <w:rFonts w:cs="Calibri"/>
                <w:bCs/>
                <w:sz w:val="24"/>
                <w:szCs w:val="24"/>
              </w:rPr>
            </w:pPr>
            <w:r w:rsidRPr="00BA72D8">
              <w:rPr>
                <w:rFonts w:cs="Calibri"/>
                <w:bCs/>
                <w:sz w:val="24"/>
                <w:szCs w:val="24"/>
              </w:rPr>
              <w:t>2</w:t>
            </w:r>
          </w:p>
        </w:tc>
      </w:tr>
      <w:tr w:rsidR="00003B37" w:rsidRPr="00BA72D8" w:rsidTr="00405230">
        <w:tc>
          <w:tcPr>
            <w:tcW w:w="7621" w:type="dxa"/>
            <w:shd w:val="clear" w:color="auto" w:fill="auto"/>
          </w:tcPr>
          <w:p w:rsidR="00003B37" w:rsidRPr="00BA72D8" w:rsidRDefault="00003B37" w:rsidP="00405230">
            <w:pPr>
              <w:pStyle w:val="3"/>
              <w:rPr>
                <w:rFonts w:cs="Calibri"/>
                <w:b/>
                <w:bCs/>
                <w:sz w:val="24"/>
                <w:szCs w:val="24"/>
              </w:rPr>
            </w:pPr>
            <w:r w:rsidRPr="00BA72D8">
              <w:rPr>
                <w:rFonts w:cs="Calibri"/>
                <w:b/>
                <w:bCs/>
                <w:sz w:val="24"/>
                <w:szCs w:val="24"/>
              </w:rPr>
              <w:t>Проведение анализа состояния производства:</w:t>
            </w:r>
          </w:p>
          <w:p w:rsidR="00003B37" w:rsidRPr="00BA72D8" w:rsidRDefault="00003B37" w:rsidP="00405230">
            <w:pPr>
              <w:pStyle w:val="3"/>
              <w:rPr>
                <w:rFonts w:cs="Calibri"/>
                <w:bCs/>
                <w:sz w:val="24"/>
                <w:szCs w:val="24"/>
              </w:rPr>
            </w:pPr>
            <w:r w:rsidRPr="00BA72D8">
              <w:rPr>
                <w:rFonts w:cs="Calibri"/>
                <w:bCs/>
                <w:sz w:val="24"/>
                <w:szCs w:val="24"/>
              </w:rPr>
              <w:t>- оформление распоряжения и программы проведения анализа состояния производства;</w:t>
            </w:r>
          </w:p>
          <w:p w:rsidR="00003B37" w:rsidRPr="00BA72D8" w:rsidRDefault="00003B37" w:rsidP="00405230">
            <w:pPr>
              <w:pStyle w:val="3"/>
              <w:rPr>
                <w:rFonts w:cs="Calibri"/>
                <w:bCs/>
                <w:sz w:val="24"/>
                <w:szCs w:val="24"/>
              </w:rPr>
            </w:pPr>
            <w:r w:rsidRPr="00BA72D8">
              <w:rPr>
                <w:rFonts w:cs="Calibri"/>
                <w:bCs/>
                <w:sz w:val="24"/>
                <w:szCs w:val="24"/>
              </w:rPr>
              <w:t>- проведение анализа состояния производства;</w:t>
            </w:r>
          </w:p>
          <w:p w:rsidR="00003B37" w:rsidRPr="00BA72D8" w:rsidRDefault="00003B37" w:rsidP="00405230">
            <w:pPr>
              <w:pStyle w:val="21"/>
              <w:rPr>
                <w:rFonts w:cs="Calibri"/>
                <w:b/>
                <w:bCs/>
                <w:sz w:val="24"/>
                <w:szCs w:val="24"/>
              </w:rPr>
            </w:pPr>
            <w:r w:rsidRPr="00BA72D8">
              <w:rPr>
                <w:rFonts w:cs="Calibri"/>
                <w:bCs/>
                <w:sz w:val="24"/>
                <w:szCs w:val="24"/>
              </w:rPr>
              <w:t>- оформление акта анализа состояния</w:t>
            </w:r>
          </w:p>
        </w:tc>
        <w:tc>
          <w:tcPr>
            <w:tcW w:w="2233" w:type="dxa"/>
            <w:shd w:val="clear" w:color="auto" w:fill="auto"/>
          </w:tcPr>
          <w:p w:rsidR="00003B37" w:rsidRPr="00BA72D8" w:rsidRDefault="00003B37" w:rsidP="00405230">
            <w:pPr>
              <w:pStyle w:val="2"/>
              <w:tabs>
                <w:tab w:val="left" w:pos="8222"/>
              </w:tabs>
              <w:spacing w:line="276" w:lineRule="auto"/>
              <w:ind w:firstLine="0"/>
              <w:rPr>
                <w:rFonts w:cs="Calibri"/>
                <w:bCs/>
                <w:sz w:val="24"/>
                <w:szCs w:val="24"/>
              </w:rPr>
            </w:pPr>
            <w:r w:rsidRPr="00BA72D8">
              <w:rPr>
                <w:rFonts w:cs="Calibri"/>
                <w:bCs/>
                <w:sz w:val="24"/>
                <w:szCs w:val="24"/>
              </w:rPr>
              <w:t>Определяется в соответствии с Таблицами 2 и 3, но не менее 4</w:t>
            </w:r>
          </w:p>
        </w:tc>
      </w:tr>
      <w:tr w:rsidR="00003B37" w:rsidRPr="00BA72D8" w:rsidTr="00405230">
        <w:tc>
          <w:tcPr>
            <w:tcW w:w="7621" w:type="dxa"/>
            <w:shd w:val="clear" w:color="auto" w:fill="auto"/>
          </w:tcPr>
          <w:p w:rsidR="00003B37" w:rsidRPr="00BA72D8" w:rsidRDefault="00003B37" w:rsidP="00405230">
            <w:pPr>
              <w:pStyle w:val="21"/>
              <w:rPr>
                <w:rFonts w:cs="Calibri"/>
                <w:b/>
                <w:bCs/>
                <w:sz w:val="24"/>
                <w:szCs w:val="24"/>
              </w:rPr>
            </w:pPr>
            <w:r w:rsidRPr="00BA72D8">
              <w:rPr>
                <w:rFonts w:cs="Calibri"/>
                <w:b/>
                <w:bCs/>
                <w:sz w:val="24"/>
                <w:szCs w:val="24"/>
              </w:rPr>
              <w:t>Анализ результатов оценивания:</w:t>
            </w:r>
          </w:p>
          <w:p w:rsidR="00003B37" w:rsidRPr="00BA72D8" w:rsidRDefault="00003B37" w:rsidP="00405230">
            <w:pPr>
              <w:pStyle w:val="21"/>
              <w:rPr>
                <w:bCs/>
                <w:sz w:val="24"/>
                <w:szCs w:val="24"/>
              </w:rPr>
            </w:pPr>
            <w:r w:rsidRPr="00BA72D8">
              <w:rPr>
                <w:bCs/>
                <w:sz w:val="24"/>
                <w:szCs w:val="24"/>
              </w:rPr>
              <w:t>- проведение анализа протокола испытаний;</w:t>
            </w:r>
          </w:p>
          <w:p w:rsidR="00003B37" w:rsidRPr="00BA72D8" w:rsidRDefault="00003B37" w:rsidP="00405230">
            <w:pPr>
              <w:pStyle w:val="21"/>
              <w:rPr>
                <w:bCs/>
                <w:sz w:val="24"/>
                <w:szCs w:val="24"/>
              </w:rPr>
            </w:pPr>
            <w:r w:rsidRPr="00BA72D8">
              <w:rPr>
                <w:bCs/>
                <w:sz w:val="24"/>
                <w:szCs w:val="24"/>
              </w:rPr>
              <w:t>- проведение акта анализа состояния производств (при наличии);</w:t>
            </w:r>
          </w:p>
          <w:p w:rsidR="00003B37" w:rsidRPr="00BA72D8" w:rsidRDefault="00003B37" w:rsidP="00405230">
            <w:pPr>
              <w:pStyle w:val="21"/>
              <w:rPr>
                <w:bCs/>
                <w:sz w:val="24"/>
                <w:szCs w:val="24"/>
              </w:rPr>
            </w:pPr>
            <w:r w:rsidRPr="00BA72D8">
              <w:rPr>
                <w:bCs/>
                <w:sz w:val="24"/>
                <w:szCs w:val="24"/>
              </w:rPr>
              <w:t>- оформление и утверждение заключения эксперта</w:t>
            </w:r>
          </w:p>
        </w:tc>
        <w:tc>
          <w:tcPr>
            <w:tcW w:w="2233" w:type="dxa"/>
            <w:shd w:val="clear" w:color="auto" w:fill="auto"/>
          </w:tcPr>
          <w:p w:rsidR="00003B37" w:rsidRPr="00BA72D8" w:rsidRDefault="00003B37" w:rsidP="00405230">
            <w:pPr>
              <w:pStyle w:val="2"/>
              <w:tabs>
                <w:tab w:val="left" w:pos="8222"/>
              </w:tabs>
              <w:spacing w:line="276" w:lineRule="auto"/>
              <w:ind w:firstLine="0"/>
              <w:rPr>
                <w:rFonts w:cs="Calibri"/>
                <w:bCs/>
                <w:sz w:val="24"/>
                <w:szCs w:val="24"/>
              </w:rPr>
            </w:pPr>
            <w:r w:rsidRPr="00BA72D8">
              <w:rPr>
                <w:rFonts w:cs="Calibri"/>
                <w:bCs/>
                <w:sz w:val="24"/>
                <w:szCs w:val="24"/>
              </w:rPr>
              <w:t>2 (+1 при наличии акта АСП)</w:t>
            </w:r>
          </w:p>
        </w:tc>
      </w:tr>
      <w:tr w:rsidR="00003B37" w:rsidRPr="00BA72D8" w:rsidTr="00405230">
        <w:tc>
          <w:tcPr>
            <w:tcW w:w="7621" w:type="dxa"/>
            <w:shd w:val="clear" w:color="auto" w:fill="auto"/>
          </w:tcPr>
          <w:p w:rsidR="00003B37" w:rsidRPr="00BA72D8" w:rsidRDefault="00003B37" w:rsidP="00405230">
            <w:pPr>
              <w:pStyle w:val="3"/>
              <w:rPr>
                <w:rFonts w:cs="Calibri"/>
                <w:b/>
                <w:bCs/>
                <w:sz w:val="24"/>
                <w:szCs w:val="24"/>
              </w:rPr>
            </w:pPr>
            <w:r w:rsidRPr="00BA72D8">
              <w:rPr>
                <w:rFonts w:cs="Calibri"/>
                <w:b/>
                <w:bCs/>
                <w:sz w:val="24"/>
                <w:szCs w:val="24"/>
              </w:rPr>
              <w:t>Анализ результатов работ:</w:t>
            </w:r>
          </w:p>
          <w:p w:rsidR="00003B37" w:rsidRPr="00BA72D8" w:rsidRDefault="00003B37" w:rsidP="00405230">
            <w:pPr>
              <w:pStyle w:val="21"/>
              <w:rPr>
                <w:bCs/>
                <w:sz w:val="24"/>
                <w:szCs w:val="24"/>
              </w:rPr>
            </w:pPr>
            <w:r w:rsidRPr="00BA72D8">
              <w:rPr>
                <w:bCs/>
                <w:sz w:val="24"/>
                <w:szCs w:val="24"/>
              </w:rPr>
              <w:t>- анализ документации заявителя;</w:t>
            </w:r>
          </w:p>
          <w:p w:rsidR="00003B37" w:rsidRPr="00BA72D8" w:rsidRDefault="00003B37" w:rsidP="00405230">
            <w:pPr>
              <w:pStyle w:val="21"/>
              <w:rPr>
                <w:bCs/>
                <w:sz w:val="24"/>
                <w:szCs w:val="24"/>
              </w:rPr>
            </w:pPr>
            <w:r w:rsidRPr="00BA72D8">
              <w:rPr>
                <w:bCs/>
                <w:sz w:val="24"/>
                <w:szCs w:val="24"/>
              </w:rPr>
              <w:t>- анализа протокола испытаний;</w:t>
            </w:r>
          </w:p>
          <w:p w:rsidR="00003B37" w:rsidRPr="00BA72D8" w:rsidRDefault="00003B37" w:rsidP="00405230">
            <w:pPr>
              <w:pStyle w:val="21"/>
              <w:rPr>
                <w:bCs/>
                <w:sz w:val="24"/>
                <w:szCs w:val="24"/>
              </w:rPr>
            </w:pPr>
            <w:r w:rsidRPr="00BA72D8">
              <w:rPr>
                <w:bCs/>
                <w:sz w:val="24"/>
                <w:szCs w:val="24"/>
              </w:rPr>
              <w:t>- анализ акта анализа состояния производства (при наличии);</w:t>
            </w:r>
          </w:p>
          <w:p w:rsidR="00003B37" w:rsidRPr="00BA72D8" w:rsidRDefault="00003B37" w:rsidP="00405230">
            <w:pPr>
              <w:pStyle w:val="21"/>
              <w:rPr>
                <w:bCs/>
                <w:sz w:val="24"/>
                <w:szCs w:val="24"/>
              </w:rPr>
            </w:pPr>
            <w:r w:rsidRPr="00BA72D8">
              <w:rPr>
                <w:bCs/>
                <w:sz w:val="24"/>
                <w:szCs w:val="24"/>
              </w:rPr>
              <w:t>- анализ заключения эксперта</w:t>
            </w:r>
          </w:p>
        </w:tc>
        <w:tc>
          <w:tcPr>
            <w:tcW w:w="2233" w:type="dxa"/>
            <w:shd w:val="clear" w:color="auto" w:fill="auto"/>
          </w:tcPr>
          <w:p w:rsidR="00003B37" w:rsidRPr="00BA72D8" w:rsidRDefault="00003B37" w:rsidP="00405230">
            <w:pPr>
              <w:pStyle w:val="2"/>
              <w:tabs>
                <w:tab w:val="left" w:pos="8222"/>
              </w:tabs>
              <w:spacing w:line="276" w:lineRule="auto"/>
              <w:ind w:firstLine="0"/>
              <w:rPr>
                <w:rFonts w:cs="Calibri"/>
                <w:bCs/>
                <w:sz w:val="24"/>
                <w:szCs w:val="24"/>
              </w:rPr>
            </w:pPr>
            <w:r w:rsidRPr="00BA72D8">
              <w:rPr>
                <w:rFonts w:cs="Calibri"/>
                <w:bCs/>
                <w:sz w:val="24"/>
                <w:szCs w:val="24"/>
              </w:rPr>
              <w:t>2 (+1 при наличии акта АСП)</w:t>
            </w:r>
          </w:p>
        </w:tc>
      </w:tr>
      <w:tr w:rsidR="00003B37" w:rsidRPr="00BA72D8" w:rsidTr="00405230">
        <w:tc>
          <w:tcPr>
            <w:tcW w:w="7621" w:type="dxa"/>
            <w:shd w:val="clear" w:color="auto" w:fill="auto"/>
          </w:tcPr>
          <w:p w:rsidR="00003B37" w:rsidRPr="00BA72D8" w:rsidRDefault="00003B37" w:rsidP="00405230">
            <w:pPr>
              <w:pStyle w:val="3"/>
              <w:rPr>
                <w:bCs/>
                <w:sz w:val="24"/>
                <w:szCs w:val="24"/>
              </w:rPr>
            </w:pPr>
            <w:r w:rsidRPr="00BA72D8">
              <w:rPr>
                <w:rFonts w:cs="Calibri"/>
                <w:b/>
                <w:bCs/>
                <w:sz w:val="24"/>
                <w:szCs w:val="24"/>
              </w:rPr>
              <w:lastRenderedPageBreak/>
              <w:t>Принятие решения по сертификации:</w:t>
            </w:r>
            <w:r w:rsidRPr="00BA72D8">
              <w:rPr>
                <w:bCs/>
                <w:sz w:val="24"/>
                <w:szCs w:val="24"/>
              </w:rPr>
              <w:t xml:space="preserve"> </w:t>
            </w:r>
          </w:p>
          <w:p w:rsidR="00003B37" w:rsidRPr="00BA72D8" w:rsidRDefault="00003B37" w:rsidP="00405230">
            <w:pPr>
              <w:pStyle w:val="3"/>
              <w:rPr>
                <w:rFonts w:cs="Calibri"/>
                <w:b/>
                <w:bCs/>
                <w:sz w:val="24"/>
                <w:szCs w:val="24"/>
              </w:rPr>
            </w:pPr>
            <w:r w:rsidRPr="00BA72D8">
              <w:rPr>
                <w:bCs/>
                <w:sz w:val="24"/>
                <w:szCs w:val="24"/>
              </w:rPr>
              <w:t>- оформление и утверждение решения о выдаче (об отказе в выдаче) сертификата соответствия</w:t>
            </w:r>
          </w:p>
        </w:tc>
        <w:tc>
          <w:tcPr>
            <w:tcW w:w="2233" w:type="dxa"/>
            <w:shd w:val="clear" w:color="auto" w:fill="auto"/>
          </w:tcPr>
          <w:p w:rsidR="00003B37" w:rsidRPr="00BA72D8" w:rsidRDefault="00003B37" w:rsidP="00405230">
            <w:pPr>
              <w:pStyle w:val="2"/>
              <w:tabs>
                <w:tab w:val="left" w:pos="8222"/>
              </w:tabs>
              <w:spacing w:line="276" w:lineRule="auto"/>
              <w:ind w:firstLine="0"/>
              <w:rPr>
                <w:rFonts w:cs="Calibri"/>
                <w:bCs/>
                <w:sz w:val="24"/>
                <w:szCs w:val="24"/>
              </w:rPr>
            </w:pPr>
            <w:r w:rsidRPr="00BA72D8">
              <w:rPr>
                <w:rFonts w:cs="Calibri"/>
                <w:bCs/>
                <w:sz w:val="24"/>
                <w:szCs w:val="24"/>
              </w:rPr>
              <w:t>0,5</w:t>
            </w:r>
          </w:p>
        </w:tc>
      </w:tr>
      <w:tr w:rsidR="00003B37" w:rsidRPr="00BA72D8" w:rsidTr="00405230">
        <w:tc>
          <w:tcPr>
            <w:tcW w:w="7621" w:type="dxa"/>
            <w:shd w:val="clear" w:color="auto" w:fill="auto"/>
          </w:tcPr>
          <w:p w:rsidR="00003B37" w:rsidRPr="00BA72D8" w:rsidRDefault="00003B37" w:rsidP="00405230">
            <w:pPr>
              <w:pStyle w:val="3"/>
              <w:rPr>
                <w:rFonts w:cs="Calibri"/>
                <w:b/>
                <w:bCs/>
                <w:sz w:val="24"/>
                <w:szCs w:val="24"/>
              </w:rPr>
            </w:pPr>
            <w:r w:rsidRPr="00BA72D8">
              <w:rPr>
                <w:rFonts w:cs="Calibri"/>
                <w:b/>
                <w:bCs/>
                <w:sz w:val="24"/>
                <w:szCs w:val="24"/>
              </w:rPr>
              <w:t>Оформление результатов сертификации:</w:t>
            </w:r>
          </w:p>
          <w:p w:rsidR="00003B37" w:rsidRPr="00BA72D8" w:rsidRDefault="00003B37" w:rsidP="00405230">
            <w:pPr>
              <w:pStyle w:val="3"/>
              <w:rPr>
                <w:rFonts w:cs="Calibri"/>
                <w:bCs/>
                <w:sz w:val="24"/>
                <w:szCs w:val="24"/>
              </w:rPr>
            </w:pPr>
            <w:r w:rsidRPr="00BA72D8">
              <w:rPr>
                <w:rFonts w:cs="Calibri"/>
                <w:bCs/>
                <w:sz w:val="24"/>
                <w:szCs w:val="24"/>
              </w:rPr>
              <w:t>- оформление и утверждение сертификата соответствия (письма об отказе в сертификации)</w:t>
            </w:r>
          </w:p>
          <w:p w:rsidR="00003B37" w:rsidRPr="00BA72D8" w:rsidRDefault="00003B37" w:rsidP="00405230">
            <w:pPr>
              <w:pStyle w:val="3"/>
              <w:rPr>
                <w:rFonts w:cs="Calibri"/>
                <w:b/>
                <w:bCs/>
                <w:sz w:val="24"/>
                <w:szCs w:val="24"/>
              </w:rPr>
            </w:pPr>
            <w:r w:rsidRPr="00BA72D8">
              <w:rPr>
                <w:rFonts w:cs="Calibri"/>
                <w:bCs/>
                <w:sz w:val="24"/>
                <w:szCs w:val="24"/>
              </w:rPr>
              <w:t>- внесение сведений в Реестр объектов сертификации НСС</w:t>
            </w:r>
          </w:p>
        </w:tc>
        <w:tc>
          <w:tcPr>
            <w:tcW w:w="2233" w:type="dxa"/>
            <w:shd w:val="clear" w:color="auto" w:fill="auto"/>
          </w:tcPr>
          <w:p w:rsidR="00003B37" w:rsidRPr="00BA72D8" w:rsidRDefault="00003B37" w:rsidP="00405230">
            <w:pPr>
              <w:pStyle w:val="2"/>
              <w:tabs>
                <w:tab w:val="left" w:pos="8222"/>
              </w:tabs>
              <w:spacing w:line="276" w:lineRule="auto"/>
              <w:ind w:firstLine="0"/>
              <w:rPr>
                <w:rFonts w:cs="Calibri"/>
                <w:bCs/>
                <w:sz w:val="24"/>
                <w:szCs w:val="24"/>
              </w:rPr>
            </w:pPr>
            <w:r w:rsidRPr="00BA72D8">
              <w:rPr>
                <w:rFonts w:cs="Calibri"/>
                <w:bCs/>
                <w:sz w:val="24"/>
                <w:szCs w:val="24"/>
              </w:rPr>
              <w:t>1</w:t>
            </w:r>
          </w:p>
        </w:tc>
      </w:tr>
      <w:tr w:rsidR="00003B37" w:rsidRPr="00BA72D8" w:rsidTr="00405230">
        <w:tc>
          <w:tcPr>
            <w:tcW w:w="7621" w:type="dxa"/>
            <w:shd w:val="clear" w:color="auto" w:fill="auto"/>
          </w:tcPr>
          <w:p w:rsidR="00003B37" w:rsidRPr="00BA72D8" w:rsidRDefault="00003B37" w:rsidP="00405230">
            <w:pPr>
              <w:pStyle w:val="3"/>
              <w:rPr>
                <w:b/>
                <w:bCs/>
                <w:sz w:val="24"/>
                <w:szCs w:val="24"/>
              </w:rPr>
            </w:pPr>
            <w:r w:rsidRPr="00BA72D8">
              <w:rPr>
                <w:b/>
                <w:bCs/>
                <w:sz w:val="24"/>
                <w:szCs w:val="24"/>
              </w:rPr>
              <w:t>Оформление бухгалтерских документов:</w:t>
            </w:r>
          </w:p>
          <w:p w:rsidR="00003B37" w:rsidRPr="00BA72D8" w:rsidRDefault="00003B37" w:rsidP="00405230">
            <w:pPr>
              <w:pStyle w:val="21"/>
              <w:rPr>
                <w:rFonts w:cs="Calibri"/>
                <w:bCs/>
                <w:sz w:val="24"/>
                <w:szCs w:val="24"/>
              </w:rPr>
            </w:pPr>
            <w:r w:rsidRPr="00BA72D8">
              <w:rPr>
                <w:rFonts w:cs="Calibri"/>
                <w:bCs/>
                <w:sz w:val="24"/>
                <w:szCs w:val="24"/>
              </w:rPr>
              <w:t xml:space="preserve">- договора, акта выполненных работ и финансовых документов </w:t>
            </w:r>
          </w:p>
          <w:p w:rsidR="00003B37" w:rsidRPr="00BA72D8" w:rsidRDefault="00003B37" w:rsidP="00405230">
            <w:pPr>
              <w:pStyle w:val="3"/>
              <w:rPr>
                <w:rFonts w:cs="Calibri"/>
                <w:b/>
                <w:bCs/>
                <w:sz w:val="24"/>
                <w:szCs w:val="24"/>
              </w:rPr>
            </w:pPr>
            <w:r w:rsidRPr="00BA72D8">
              <w:rPr>
                <w:rFonts w:cs="Calibri"/>
                <w:bCs/>
                <w:sz w:val="24"/>
                <w:szCs w:val="24"/>
              </w:rPr>
              <w:t xml:space="preserve">(счет, счет-фактура) </w:t>
            </w:r>
          </w:p>
        </w:tc>
        <w:tc>
          <w:tcPr>
            <w:tcW w:w="2233" w:type="dxa"/>
            <w:shd w:val="clear" w:color="auto" w:fill="auto"/>
          </w:tcPr>
          <w:p w:rsidR="00003B37" w:rsidRPr="00BA72D8" w:rsidRDefault="00003B37" w:rsidP="00405230">
            <w:pPr>
              <w:pStyle w:val="2"/>
              <w:tabs>
                <w:tab w:val="left" w:pos="8222"/>
              </w:tabs>
              <w:spacing w:line="276" w:lineRule="auto"/>
              <w:ind w:firstLine="0"/>
              <w:rPr>
                <w:rFonts w:cs="Calibri"/>
                <w:bCs/>
                <w:sz w:val="24"/>
                <w:szCs w:val="24"/>
              </w:rPr>
            </w:pPr>
            <w:r w:rsidRPr="00BA72D8">
              <w:rPr>
                <w:rFonts w:cs="Calibri"/>
                <w:bCs/>
                <w:sz w:val="24"/>
                <w:szCs w:val="24"/>
              </w:rPr>
              <w:t>0,5</w:t>
            </w:r>
          </w:p>
        </w:tc>
      </w:tr>
      <w:tr w:rsidR="00003B37" w:rsidRPr="00BA72D8" w:rsidTr="00405230">
        <w:tc>
          <w:tcPr>
            <w:tcW w:w="9854" w:type="dxa"/>
            <w:gridSpan w:val="2"/>
            <w:shd w:val="clear" w:color="auto" w:fill="auto"/>
          </w:tcPr>
          <w:p w:rsidR="00003B37" w:rsidRPr="00BA72D8" w:rsidRDefault="00003B37" w:rsidP="00405230">
            <w:pPr>
              <w:pStyle w:val="2"/>
              <w:tabs>
                <w:tab w:val="left" w:pos="8222"/>
              </w:tabs>
              <w:spacing w:line="276" w:lineRule="auto"/>
              <w:ind w:firstLine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BA72D8">
              <w:rPr>
                <w:rFonts w:cs="Calibri"/>
                <w:b/>
                <w:bCs/>
                <w:sz w:val="24"/>
                <w:szCs w:val="24"/>
              </w:rPr>
              <w:t>Инспекционный контроль</w:t>
            </w:r>
          </w:p>
        </w:tc>
      </w:tr>
      <w:tr w:rsidR="00003B37" w:rsidRPr="00BA72D8" w:rsidTr="00405230">
        <w:tc>
          <w:tcPr>
            <w:tcW w:w="7621" w:type="dxa"/>
            <w:shd w:val="clear" w:color="auto" w:fill="auto"/>
          </w:tcPr>
          <w:p w:rsidR="00003B37" w:rsidRPr="00BA72D8" w:rsidRDefault="00003B37" w:rsidP="00405230">
            <w:pPr>
              <w:pStyle w:val="3"/>
              <w:rPr>
                <w:b/>
                <w:bCs/>
                <w:sz w:val="24"/>
                <w:szCs w:val="24"/>
              </w:rPr>
            </w:pPr>
            <w:r w:rsidRPr="00BA72D8">
              <w:rPr>
                <w:b/>
                <w:bCs/>
                <w:sz w:val="24"/>
                <w:szCs w:val="24"/>
              </w:rPr>
              <w:t>Оформление комплекта документов по инспекционному контролю:</w:t>
            </w:r>
          </w:p>
          <w:p w:rsidR="00003B37" w:rsidRPr="00BA72D8" w:rsidRDefault="00003B37" w:rsidP="00405230">
            <w:pPr>
              <w:pStyle w:val="3"/>
              <w:rPr>
                <w:bCs/>
                <w:sz w:val="24"/>
                <w:szCs w:val="24"/>
              </w:rPr>
            </w:pPr>
            <w:r w:rsidRPr="00BA72D8">
              <w:rPr>
                <w:bCs/>
                <w:sz w:val="24"/>
                <w:szCs w:val="24"/>
              </w:rPr>
              <w:t>(уведомление, распоряжение, программа инспекционного контроля)</w:t>
            </w:r>
          </w:p>
        </w:tc>
        <w:tc>
          <w:tcPr>
            <w:tcW w:w="2233" w:type="dxa"/>
            <w:shd w:val="clear" w:color="auto" w:fill="auto"/>
          </w:tcPr>
          <w:p w:rsidR="00003B37" w:rsidRPr="00BA72D8" w:rsidRDefault="00003B37" w:rsidP="00405230">
            <w:pPr>
              <w:pStyle w:val="21"/>
              <w:rPr>
                <w:bCs/>
                <w:sz w:val="24"/>
                <w:szCs w:val="24"/>
              </w:rPr>
            </w:pPr>
            <w:r w:rsidRPr="00BA72D8">
              <w:rPr>
                <w:bCs/>
                <w:sz w:val="24"/>
                <w:szCs w:val="24"/>
              </w:rPr>
              <w:t>1</w:t>
            </w:r>
          </w:p>
        </w:tc>
      </w:tr>
      <w:tr w:rsidR="00003B37" w:rsidRPr="00BA72D8" w:rsidTr="00405230">
        <w:tc>
          <w:tcPr>
            <w:tcW w:w="7621" w:type="dxa"/>
            <w:shd w:val="clear" w:color="auto" w:fill="auto"/>
          </w:tcPr>
          <w:p w:rsidR="00003B37" w:rsidRPr="00BA72D8" w:rsidRDefault="00003B37" w:rsidP="00405230">
            <w:pPr>
              <w:pStyle w:val="3"/>
              <w:rPr>
                <w:b/>
                <w:bCs/>
                <w:sz w:val="24"/>
                <w:szCs w:val="24"/>
              </w:rPr>
            </w:pPr>
            <w:r w:rsidRPr="00BA72D8">
              <w:rPr>
                <w:b/>
                <w:bCs/>
                <w:sz w:val="24"/>
                <w:szCs w:val="24"/>
              </w:rPr>
              <w:t>Отбор и идентификация образцов:</w:t>
            </w:r>
          </w:p>
          <w:p w:rsidR="00003B37" w:rsidRPr="00BA72D8" w:rsidRDefault="00003B37" w:rsidP="00405230">
            <w:pPr>
              <w:pStyle w:val="3"/>
              <w:rPr>
                <w:bCs/>
                <w:sz w:val="24"/>
                <w:szCs w:val="24"/>
              </w:rPr>
            </w:pPr>
            <w:r w:rsidRPr="00BA72D8">
              <w:rPr>
                <w:bCs/>
                <w:sz w:val="24"/>
                <w:szCs w:val="24"/>
              </w:rPr>
              <w:t>- отбор и идентификация образцов;</w:t>
            </w:r>
          </w:p>
          <w:p w:rsidR="00003B37" w:rsidRPr="00BA72D8" w:rsidRDefault="00003B37" w:rsidP="00405230">
            <w:pPr>
              <w:pStyle w:val="3"/>
              <w:rPr>
                <w:bCs/>
                <w:sz w:val="24"/>
                <w:szCs w:val="24"/>
              </w:rPr>
            </w:pPr>
            <w:r w:rsidRPr="00BA72D8">
              <w:rPr>
                <w:bCs/>
                <w:sz w:val="24"/>
                <w:szCs w:val="24"/>
              </w:rPr>
              <w:t>- оформление акта отбора образцов</w:t>
            </w:r>
          </w:p>
        </w:tc>
        <w:tc>
          <w:tcPr>
            <w:tcW w:w="2233" w:type="dxa"/>
            <w:shd w:val="clear" w:color="auto" w:fill="auto"/>
          </w:tcPr>
          <w:p w:rsidR="00003B37" w:rsidRPr="00BA72D8" w:rsidRDefault="00003B37" w:rsidP="00405230">
            <w:pPr>
              <w:pStyle w:val="21"/>
              <w:rPr>
                <w:bCs/>
                <w:sz w:val="24"/>
                <w:szCs w:val="24"/>
              </w:rPr>
            </w:pPr>
            <w:r w:rsidRPr="00BA72D8">
              <w:rPr>
                <w:bCs/>
                <w:sz w:val="24"/>
                <w:szCs w:val="24"/>
              </w:rPr>
              <w:t>2</w:t>
            </w:r>
          </w:p>
        </w:tc>
      </w:tr>
      <w:tr w:rsidR="00003B37" w:rsidRPr="00BA72D8" w:rsidTr="00405230">
        <w:tc>
          <w:tcPr>
            <w:tcW w:w="7621" w:type="dxa"/>
            <w:shd w:val="clear" w:color="auto" w:fill="auto"/>
          </w:tcPr>
          <w:p w:rsidR="00003B37" w:rsidRPr="00BA72D8" w:rsidRDefault="00003B37" w:rsidP="00405230">
            <w:pPr>
              <w:pStyle w:val="3"/>
              <w:rPr>
                <w:b/>
                <w:bCs/>
                <w:sz w:val="24"/>
                <w:szCs w:val="24"/>
              </w:rPr>
            </w:pPr>
            <w:r w:rsidRPr="00BA72D8">
              <w:rPr>
                <w:b/>
                <w:bCs/>
                <w:sz w:val="24"/>
                <w:szCs w:val="24"/>
              </w:rPr>
              <w:t>Направление в испытательную лабораторию:</w:t>
            </w:r>
          </w:p>
          <w:p w:rsidR="00003B37" w:rsidRPr="00BA72D8" w:rsidRDefault="00003B37" w:rsidP="00405230">
            <w:pPr>
              <w:pStyle w:val="3"/>
              <w:rPr>
                <w:bCs/>
                <w:sz w:val="24"/>
                <w:szCs w:val="24"/>
              </w:rPr>
            </w:pPr>
            <w:r w:rsidRPr="00BA72D8">
              <w:rPr>
                <w:bCs/>
                <w:sz w:val="24"/>
                <w:szCs w:val="24"/>
              </w:rPr>
              <w:t>- идентификация показателей, подлежащих оценке соответствия для конкретных видов продукции;</w:t>
            </w:r>
          </w:p>
          <w:p w:rsidR="00003B37" w:rsidRPr="00BA72D8" w:rsidRDefault="00003B37" w:rsidP="00405230">
            <w:pPr>
              <w:pStyle w:val="3"/>
              <w:rPr>
                <w:bCs/>
                <w:sz w:val="24"/>
                <w:szCs w:val="24"/>
              </w:rPr>
            </w:pPr>
            <w:r w:rsidRPr="00BA72D8">
              <w:rPr>
                <w:bCs/>
                <w:sz w:val="24"/>
                <w:szCs w:val="24"/>
              </w:rPr>
              <w:t xml:space="preserve">- оформление направления в аккредитованную назначенную испытательную лабораторию </w:t>
            </w:r>
          </w:p>
        </w:tc>
        <w:tc>
          <w:tcPr>
            <w:tcW w:w="2233" w:type="dxa"/>
            <w:shd w:val="clear" w:color="auto" w:fill="auto"/>
          </w:tcPr>
          <w:p w:rsidR="00003B37" w:rsidRPr="00BA72D8" w:rsidRDefault="00003B37" w:rsidP="00405230">
            <w:pPr>
              <w:pStyle w:val="21"/>
              <w:rPr>
                <w:bCs/>
                <w:sz w:val="24"/>
                <w:szCs w:val="24"/>
              </w:rPr>
            </w:pPr>
            <w:r w:rsidRPr="00BA72D8">
              <w:rPr>
                <w:bCs/>
                <w:sz w:val="24"/>
                <w:szCs w:val="24"/>
              </w:rPr>
              <w:t>0,5</w:t>
            </w:r>
          </w:p>
        </w:tc>
      </w:tr>
      <w:tr w:rsidR="00003B37" w:rsidRPr="00BA72D8" w:rsidTr="00405230">
        <w:tc>
          <w:tcPr>
            <w:tcW w:w="7621" w:type="dxa"/>
            <w:shd w:val="clear" w:color="auto" w:fill="auto"/>
          </w:tcPr>
          <w:p w:rsidR="00003B37" w:rsidRPr="00BA72D8" w:rsidRDefault="00003B37" w:rsidP="00405230">
            <w:pPr>
              <w:pStyle w:val="3"/>
              <w:rPr>
                <w:b/>
                <w:bCs/>
                <w:sz w:val="24"/>
                <w:szCs w:val="24"/>
              </w:rPr>
            </w:pPr>
            <w:r w:rsidRPr="00BA72D8">
              <w:rPr>
                <w:b/>
                <w:bCs/>
                <w:sz w:val="24"/>
                <w:szCs w:val="24"/>
              </w:rPr>
              <w:t>Анализ результатов испытаний:</w:t>
            </w:r>
          </w:p>
          <w:p w:rsidR="00003B37" w:rsidRPr="00BA72D8" w:rsidRDefault="00003B37" w:rsidP="00405230">
            <w:pPr>
              <w:pStyle w:val="3"/>
              <w:rPr>
                <w:bCs/>
                <w:sz w:val="24"/>
                <w:szCs w:val="24"/>
              </w:rPr>
            </w:pPr>
            <w:r w:rsidRPr="00BA72D8">
              <w:rPr>
                <w:bCs/>
                <w:sz w:val="24"/>
                <w:szCs w:val="24"/>
              </w:rPr>
              <w:t>- проведение анализа протокола испытаний</w:t>
            </w:r>
          </w:p>
        </w:tc>
        <w:tc>
          <w:tcPr>
            <w:tcW w:w="2233" w:type="dxa"/>
            <w:shd w:val="clear" w:color="auto" w:fill="auto"/>
          </w:tcPr>
          <w:p w:rsidR="00003B37" w:rsidRPr="00BA72D8" w:rsidRDefault="00003B37" w:rsidP="00405230">
            <w:pPr>
              <w:pStyle w:val="21"/>
              <w:rPr>
                <w:bCs/>
                <w:sz w:val="24"/>
                <w:szCs w:val="24"/>
              </w:rPr>
            </w:pPr>
            <w:r w:rsidRPr="00BA72D8">
              <w:rPr>
                <w:bCs/>
                <w:sz w:val="24"/>
                <w:szCs w:val="24"/>
              </w:rPr>
              <w:t>2</w:t>
            </w:r>
          </w:p>
        </w:tc>
      </w:tr>
      <w:tr w:rsidR="00003B37" w:rsidRPr="00BA72D8" w:rsidTr="00405230">
        <w:tc>
          <w:tcPr>
            <w:tcW w:w="7621" w:type="dxa"/>
            <w:shd w:val="clear" w:color="auto" w:fill="auto"/>
          </w:tcPr>
          <w:p w:rsidR="00003B37" w:rsidRPr="00BA72D8" w:rsidRDefault="00003B37" w:rsidP="00405230">
            <w:pPr>
              <w:pStyle w:val="3"/>
              <w:rPr>
                <w:b/>
                <w:bCs/>
                <w:sz w:val="24"/>
                <w:szCs w:val="24"/>
              </w:rPr>
            </w:pPr>
            <w:r w:rsidRPr="00BA72D8">
              <w:rPr>
                <w:b/>
                <w:bCs/>
                <w:sz w:val="24"/>
                <w:szCs w:val="24"/>
              </w:rPr>
              <w:t>Проведение анализа состояния производства:</w:t>
            </w:r>
          </w:p>
          <w:p w:rsidR="00003B37" w:rsidRPr="00BA72D8" w:rsidRDefault="00003B37" w:rsidP="00405230">
            <w:pPr>
              <w:pStyle w:val="3"/>
              <w:rPr>
                <w:bCs/>
                <w:sz w:val="24"/>
                <w:szCs w:val="24"/>
              </w:rPr>
            </w:pPr>
            <w:r w:rsidRPr="00BA72D8">
              <w:rPr>
                <w:bCs/>
                <w:sz w:val="24"/>
                <w:szCs w:val="24"/>
              </w:rPr>
              <w:t>- оформление распоряжения и программы проведения анализа состояния производства;</w:t>
            </w:r>
          </w:p>
          <w:p w:rsidR="00003B37" w:rsidRPr="00BA72D8" w:rsidRDefault="00003B37" w:rsidP="00405230">
            <w:pPr>
              <w:pStyle w:val="3"/>
              <w:rPr>
                <w:bCs/>
                <w:sz w:val="24"/>
                <w:szCs w:val="24"/>
              </w:rPr>
            </w:pPr>
            <w:r w:rsidRPr="00BA72D8">
              <w:rPr>
                <w:bCs/>
                <w:sz w:val="24"/>
                <w:szCs w:val="24"/>
              </w:rPr>
              <w:t>- проведение анализа состояния производства;</w:t>
            </w:r>
          </w:p>
          <w:p w:rsidR="00003B37" w:rsidRPr="00BA72D8" w:rsidRDefault="00003B37" w:rsidP="00405230">
            <w:pPr>
              <w:pStyle w:val="3"/>
              <w:rPr>
                <w:b/>
                <w:bCs/>
                <w:sz w:val="24"/>
                <w:szCs w:val="24"/>
              </w:rPr>
            </w:pPr>
            <w:r w:rsidRPr="00BA72D8">
              <w:rPr>
                <w:bCs/>
                <w:sz w:val="24"/>
                <w:szCs w:val="24"/>
              </w:rPr>
              <w:t>- оформление акта анализа состояния производства</w:t>
            </w:r>
          </w:p>
        </w:tc>
        <w:tc>
          <w:tcPr>
            <w:tcW w:w="2233" w:type="dxa"/>
            <w:shd w:val="clear" w:color="auto" w:fill="auto"/>
          </w:tcPr>
          <w:p w:rsidR="00003B37" w:rsidRPr="00BA72D8" w:rsidRDefault="00003B37" w:rsidP="00405230">
            <w:pPr>
              <w:pStyle w:val="21"/>
              <w:rPr>
                <w:bCs/>
                <w:sz w:val="24"/>
                <w:szCs w:val="24"/>
              </w:rPr>
            </w:pPr>
            <w:r w:rsidRPr="00BA72D8">
              <w:rPr>
                <w:sz w:val="24"/>
                <w:szCs w:val="24"/>
              </w:rPr>
              <w:t>Трудоемкость анализа состояния производства при инспекционном контроле составляет 70% от трудоемкости анализа состояния производства при сертификации</w:t>
            </w:r>
          </w:p>
        </w:tc>
      </w:tr>
      <w:tr w:rsidR="00003B37" w:rsidRPr="00BA72D8" w:rsidTr="00405230">
        <w:tc>
          <w:tcPr>
            <w:tcW w:w="7621" w:type="dxa"/>
            <w:shd w:val="clear" w:color="auto" w:fill="auto"/>
          </w:tcPr>
          <w:p w:rsidR="00003B37" w:rsidRPr="00BA72D8" w:rsidRDefault="00003B37" w:rsidP="00405230">
            <w:pPr>
              <w:pStyle w:val="3"/>
              <w:rPr>
                <w:b/>
                <w:bCs/>
                <w:sz w:val="24"/>
                <w:szCs w:val="24"/>
              </w:rPr>
            </w:pPr>
            <w:r w:rsidRPr="00BA72D8">
              <w:rPr>
                <w:b/>
                <w:bCs/>
                <w:sz w:val="24"/>
                <w:szCs w:val="24"/>
              </w:rPr>
              <w:t>Анализ результатов работ:</w:t>
            </w:r>
          </w:p>
          <w:p w:rsidR="00003B37" w:rsidRPr="00BA72D8" w:rsidRDefault="00003B37" w:rsidP="00405230">
            <w:pPr>
              <w:pStyle w:val="3"/>
              <w:rPr>
                <w:b/>
                <w:bCs/>
                <w:sz w:val="24"/>
                <w:szCs w:val="24"/>
              </w:rPr>
            </w:pPr>
            <w:r w:rsidRPr="00BA72D8">
              <w:rPr>
                <w:bCs/>
                <w:sz w:val="24"/>
                <w:szCs w:val="24"/>
              </w:rPr>
              <w:t>- проведение анализа протокола испытаний и акта анализа состояния производства</w:t>
            </w:r>
          </w:p>
        </w:tc>
        <w:tc>
          <w:tcPr>
            <w:tcW w:w="2233" w:type="dxa"/>
            <w:shd w:val="clear" w:color="auto" w:fill="auto"/>
          </w:tcPr>
          <w:p w:rsidR="00003B37" w:rsidRPr="00BA72D8" w:rsidRDefault="00003B37" w:rsidP="00405230">
            <w:pPr>
              <w:pStyle w:val="21"/>
              <w:rPr>
                <w:bCs/>
                <w:sz w:val="24"/>
                <w:szCs w:val="24"/>
              </w:rPr>
            </w:pPr>
            <w:r w:rsidRPr="00BA72D8">
              <w:rPr>
                <w:bCs/>
                <w:sz w:val="24"/>
                <w:szCs w:val="24"/>
              </w:rPr>
              <w:t xml:space="preserve">1 </w:t>
            </w:r>
            <w:r w:rsidRPr="00BA72D8">
              <w:rPr>
                <w:rFonts w:cs="Calibri"/>
                <w:bCs/>
                <w:sz w:val="24"/>
                <w:szCs w:val="24"/>
              </w:rPr>
              <w:t>(+0,5 при наличии акта АСП)</w:t>
            </w:r>
          </w:p>
        </w:tc>
      </w:tr>
      <w:tr w:rsidR="00003B37" w:rsidRPr="00BA72D8" w:rsidTr="00405230">
        <w:tc>
          <w:tcPr>
            <w:tcW w:w="7621" w:type="dxa"/>
            <w:shd w:val="clear" w:color="auto" w:fill="auto"/>
          </w:tcPr>
          <w:p w:rsidR="00003B37" w:rsidRPr="00BA72D8" w:rsidRDefault="00003B37" w:rsidP="00405230">
            <w:pPr>
              <w:pStyle w:val="3"/>
              <w:rPr>
                <w:b/>
                <w:bCs/>
                <w:sz w:val="24"/>
                <w:szCs w:val="24"/>
              </w:rPr>
            </w:pPr>
            <w:r w:rsidRPr="00BA72D8">
              <w:rPr>
                <w:b/>
                <w:bCs/>
                <w:sz w:val="24"/>
                <w:szCs w:val="24"/>
              </w:rPr>
              <w:t>Оформление результатов инспекционного контроля:</w:t>
            </w:r>
          </w:p>
          <w:p w:rsidR="00003B37" w:rsidRPr="00BA72D8" w:rsidRDefault="00003B37" w:rsidP="00405230">
            <w:pPr>
              <w:pStyle w:val="3"/>
              <w:rPr>
                <w:bCs/>
                <w:sz w:val="24"/>
                <w:szCs w:val="24"/>
              </w:rPr>
            </w:pPr>
            <w:r w:rsidRPr="00BA72D8">
              <w:rPr>
                <w:bCs/>
                <w:sz w:val="24"/>
                <w:szCs w:val="24"/>
              </w:rPr>
              <w:t>- оформление и утверждение акта инспекционного контроля</w:t>
            </w:r>
          </w:p>
        </w:tc>
        <w:tc>
          <w:tcPr>
            <w:tcW w:w="2233" w:type="dxa"/>
            <w:shd w:val="clear" w:color="auto" w:fill="auto"/>
          </w:tcPr>
          <w:p w:rsidR="00003B37" w:rsidRPr="00BA72D8" w:rsidRDefault="00003B37" w:rsidP="00405230">
            <w:pPr>
              <w:pStyle w:val="21"/>
              <w:rPr>
                <w:bCs/>
                <w:sz w:val="24"/>
                <w:szCs w:val="24"/>
              </w:rPr>
            </w:pPr>
            <w:r w:rsidRPr="00BA72D8">
              <w:rPr>
                <w:bCs/>
                <w:sz w:val="24"/>
                <w:szCs w:val="24"/>
              </w:rPr>
              <w:t>1,5</w:t>
            </w:r>
          </w:p>
        </w:tc>
      </w:tr>
      <w:tr w:rsidR="00003B37" w:rsidRPr="00BA72D8" w:rsidTr="00405230">
        <w:tc>
          <w:tcPr>
            <w:tcW w:w="7621" w:type="dxa"/>
            <w:shd w:val="clear" w:color="auto" w:fill="auto"/>
          </w:tcPr>
          <w:p w:rsidR="00003B37" w:rsidRPr="00BA72D8" w:rsidRDefault="00003B37" w:rsidP="00405230">
            <w:pPr>
              <w:pStyle w:val="3"/>
              <w:rPr>
                <w:b/>
                <w:bCs/>
                <w:sz w:val="24"/>
                <w:szCs w:val="24"/>
              </w:rPr>
            </w:pPr>
            <w:r w:rsidRPr="00BA72D8">
              <w:rPr>
                <w:b/>
                <w:bCs/>
                <w:sz w:val="24"/>
                <w:szCs w:val="24"/>
              </w:rPr>
              <w:t>Принятие решения по результатам инспекционного контроля:</w:t>
            </w:r>
          </w:p>
          <w:p w:rsidR="00003B37" w:rsidRPr="00BA72D8" w:rsidRDefault="00003B37" w:rsidP="00405230">
            <w:pPr>
              <w:pStyle w:val="3"/>
              <w:rPr>
                <w:bCs/>
                <w:sz w:val="24"/>
                <w:szCs w:val="24"/>
              </w:rPr>
            </w:pPr>
            <w:r w:rsidRPr="00BA72D8">
              <w:rPr>
                <w:bCs/>
                <w:sz w:val="24"/>
                <w:szCs w:val="24"/>
              </w:rPr>
              <w:t>- оформление и утверждение решения по результатам инспекционного контроля</w:t>
            </w:r>
          </w:p>
        </w:tc>
        <w:tc>
          <w:tcPr>
            <w:tcW w:w="2233" w:type="dxa"/>
            <w:shd w:val="clear" w:color="auto" w:fill="auto"/>
          </w:tcPr>
          <w:p w:rsidR="00003B37" w:rsidRPr="00BA72D8" w:rsidRDefault="00003B37" w:rsidP="00405230">
            <w:pPr>
              <w:pStyle w:val="21"/>
              <w:rPr>
                <w:bCs/>
                <w:sz w:val="24"/>
                <w:szCs w:val="24"/>
              </w:rPr>
            </w:pPr>
            <w:r w:rsidRPr="00BA72D8">
              <w:rPr>
                <w:bCs/>
                <w:sz w:val="24"/>
                <w:szCs w:val="24"/>
              </w:rPr>
              <w:t>1</w:t>
            </w:r>
          </w:p>
        </w:tc>
      </w:tr>
      <w:tr w:rsidR="00003B37" w:rsidRPr="00BA72D8" w:rsidTr="00405230">
        <w:tc>
          <w:tcPr>
            <w:tcW w:w="7621" w:type="dxa"/>
            <w:shd w:val="clear" w:color="auto" w:fill="auto"/>
          </w:tcPr>
          <w:p w:rsidR="00003B37" w:rsidRPr="00BA72D8" w:rsidRDefault="00003B37" w:rsidP="00405230">
            <w:pPr>
              <w:pStyle w:val="3"/>
              <w:rPr>
                <w:b/>
                <w:bCs/>
                <w:sz w:val="24"/>
                <w:szCs w:val="24"/>
              </w:rPr>
            </w:pPr>
            <w:r w:rsidRPr="00BA72D8">
              <w:rPr>
                <w:b/>
                <w:bCs/>
                <w:sz w:val="24"/>
                <w:szCs w:val="24"/>
              </w:rPr>
              <w:t>Оформление бухгалтерских документов:</w:t>
            </w:r>
          </w:p>
          <w:p w:rsidR="00003B37" w:rsidRPr="00BA72D8" w:rsidRDefault="00003B37" w:rsidP="00405230">
            <w:pPr>
              <w:pStyle w:val="21"/>
              <w:rPr>
                <w:rFonts w:cs="Calibri"/>
                <w:bCs/>
                <w:sz w:val="24"/>
                <w:szCs w:val="24"/>
              </w:rPr>
            </w:pPr>
            <w:r w:rsidRPr="00BA72D8">
              <w:rPr>
                <w:rFonts w:cs="Calibri"/>
                <w:bCs/>
                <w:sz w:val="24"/>
                <w:szCs w:val="24"/>
              </w:rPr>
              <w:t xml:space="preserve">- договора, акта выполненных работ и финансовых документов </w:t>
            </w:r>
          </w:p>
          <w:p w:rsidR="00003B37" w:rsidRPr="00BA72D8" w:rsidRDefault="00003B37" w:rsidP="00405230">
            <w:pPr>
              <w:pStyle w:val="3"/>
              <w:rPr>
                <w:b/>
                <w:bCs/>
                <w:sz w:val="24"/>
                <w:szCs w:val="24"/>
              </w:rPr>
            </w:pPr>
            <w:r w:rsidRPr="00BA72D8">
              <w:rPr>
                <w:rFonts w:cs="Calibri"/>
                <w:bCs/>
                <w:sz w:val="24"/>
                <w:szCs w:val="24"/>
              </w:rPr>
              <w:t>(счет, счет-фактура) в ПО 1С</w:t>
            </w:r>
          </w:p>
        </w:tc>
        <w:tc>
          <w:tcPr>
            <w:tcW w:w="2233" w:type="dxa"/>
            <w:shd w:val="clear" w:color="auto" w:fill="auto"/>
          </w:tcPr>
          <w:p w:rsidR="00003B37" w:rsidRPr="00BA72D8" w:rsidRDefault="00003B37" w:rsidP="00405230">
            <w:pPr>
              <w:pStyle w:val="21"/>
              <w:rPr>
                <w:bCs/>
                <w:sz w:val="24"/>
                <w:szCs w:val="24"/>
              </w:rPr>
            </w:pPr>
            <w:r w:rsidRPr="00BA72D8">
              <w:rPr>
                <w:bCs/>
                <w:sz w:val="24"/>
                <w:szCs w:val="24"/>
              </w:rPr>
              <w:t>0,5</w:t>
            </w:r>
          </w:p>
        </w:tc>
      </w:tr>
    </w:tbl>
    <w:p w:rsidR="00003B37" w:rsidRDefault="00003B37" w:rsidP="00003B37">
      <w:pPr>
        <w:pStyle w:val="HEADERTEXT"/>
        <w:ind w:right="-143"/>
        <w:jc w:val="righ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03B37" w:rsidRDefault="00003B37" w:rsidP="00003B37">
      <w:pPr>
        <w:pStyle w:val="HEADERTEXT"/>
        <w:ind w:right="-143"/>
        <w:jc w:val="righ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Таблица 2</w:t>
      </w:r>
    </w:p>
    <w:p w:rsidR="00003B37" w:rsidRPr="00262B08" w:rsidRDefault="00003B37" w:rsidP="00003B37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62B08">
        <w:rPr>
          <w:rFonts w:ascii="Times New Roman" w:hAnsi="Times New Roman" w:cs="Times New Roman"/>
          <w:b/>
          <w:bCs/>
          <w:color w:val="auto"/>
          <w:sz w:val="24"/>
          <w:szCs w:val="24"/>
        </w:rPr>
        <w:t>Нормативы трудоемкости работ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, выполняемых органом</w:t>
      </w:r>
      <w:r w:rsidRPr="00262B0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по сертификации,</w:t>
      </w:r>
    </w:p>
    <w:p w:rsidR="00003B37" w:rsidRDefault="00003B37" w:rsidP="00003B37">
      <w:pPr>
        <w:pStyle w:val="2"/>
        <w:tabs>
          <w:tab w:val="left" w:pos="8222"/>
        </w:tabs>
        <w:spacing w:line="276" w:lineRule="auto"/>
        <w:ind w:firstLine="851"/>
        <w:jc w:val="center"/>
      </w:pPr>
      <w:r w:rsidRPr="00262B08">
        <w:rPr>
          <w:b/>
          <w:bCs/>
          <w:sz w:val="24"/>
          <w:szCs w:val="24"/>
        </w:rPr>
        <w:t xml:space="preserve">при анализе </w:t>
      </w:r>
      <w:r>
        <w:rPr>
          <w:b/>
          <w:bCs/>
          <w:sz w:val="24"/>
          <w:szCs w:val="24"/>
        </w:rPr>
        <w:t>состояния производства</w:t>
      </w:r>
    </w:p>
    <w:tbl>
      <w:tblPr>
        <w:tblW w:w="9781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505"/>
        <w:gridCol w:w="7276"/>
      </w:tblGrid>
      <w:tr w:rsidR="00003B37" w:rsidRPr="00E174E9" w:rsidTr="00405230"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3B37" w:rsidRPr="00E174E9" w:rsidRDefault="00003B37" w:rsidP="00405230">
            <w:pPr>
              <w:pStyle w:val="FORMATTEXT"/>
              <w:jc w:val="center"/>
            </w:pPr>
            <w:r>
              <w:t>Группа сложности производства</w:t>
            </w:r>
          </w:p>
        </w:tc>
        <w:tc>
          <w:tcPr>
            <w:tcW w:w="7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B37" w:rsidRDefault="00003B37" w:rsidP="00405230">
            <w:pPr>
              <w:pStyle w:val="FORMATTEXT"/>
              <w:jc w:val="center"/>
            </w:pPr>
            <w:r>
              <w:t>Предельные нормативы трудоемкости в зависимости от группы сложности производства (человеко-часы)</w:t>
            </w:r>
          </w:p>
        </w:tc>
      </w:tr>
      <w:tr w:rsidR="00003B37" w:rsidRPr="00E174E9" w:rsidTr="00405230"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3B37" w:rsidRPr="00E174E9" w:rsidRDefault="00003B37" w:rsidP="00405230">
            <w:pPr>
              <w:pStyle w:val="FORMATTEXT"/>
              <w:jc w:val="center"/>
            </w:pPr>
          </w:p>
        </w:tc>
        <w:tc>
          <w:tcPr>
            <w:tcW w:w="7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3B37" w:rsidRPr="00E174E9" w:rsidRDefault="00003B37" w:rsidP="00405230">
            <w:pPr>
              <w:pStyle w:val="FORMATTEXT"/>
              <w:jc w:val="center"/>
            </w:pPr>
            <w:r w:rsidRPr="00E174E9">
              <w:t>Не выше</w:t>
            </w:r>
          </w:p>
        </w:tc>
      </w:tr>
      <w:tr w:rsidR="00003B37" w:rsidRPr="00E174E9" w:rsidTr="00405230">
        <w:tc>
          <w:tcPr>
            <w:tcW w:w="25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3B37" w:rsidRPr="00E174E9" w:rsidRDefault="00003B37" w:rsidP="00405230">
            <w:pPr>
              <w:pStyle w:val="FORMATTEXT"/>
              <w:jc w:val="center"/>
            </w:pPr>
            <w:r w:rsidRPr="00E174E9">
              <w:t>1</w:t>
            </w:r>
          </w:p>
        </w:tc>
        <w:tc>
          <w:tcPr>
            <w:tcW w:w="7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3B37" w:rsidRPr="00E174E9" w:rsidRDefault="00003B37" w:rsidP="00405230">
            <w:pPr>
              <w:pStyle w:val="FORMATTEXT"/>
              <w:jc w:val="center"/>
            </w:pPr>
            <w:r w:rsidRPr="00E174E9">
              <w:t>48,0</w:t>
            </w:r>
          </w:p>
        </w:tc>
      </w:tr>
      <w:tr w:rsidR="00003B37" w:rsidRPr="00E174E9" w:rsidTr="00405230">
        <w:tc>
          <w:tcPr>
            <w:tcW w:w="25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3B37" w:rsidRPr="00E174E9" w:rsidRDefault="00003B37" w:rsidP="00405230">
            <w:pPr>
              <w:pStyle w:val="FORMATTEXT"/>
              <w:jc w:val="center"/>
            </w:pPr>
            <w:r w:rsidRPr="00E174E9">
              <w:t>2</w:t>
            </w:r>
          </w:p>
        </w:tc>
        <w:tc>
          <w:tcPr>
            <w:tcW w:w="7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3B37" w:rsidRPr="00E174E9" w:rsidRDefault="00003B37" w:rsidP="00405230">
            <w:pPr>
              <w:pStyle w:val="FORMATTEXT"/>
              <w:jc w:val="center"/>
            </w:pPr>
            <w:r w:rsidRPr="00E174E9">
              <w:t>56,0</w:t>
            </w:r>
          </w:p>
        </w:tc>
      </w:tr>
      <w:tr w:rsidR="00003B37" w:rsidRPr="00E174E9" w:rsidTr="00405230">
        <w:tc>
          <w:tcPr>
            <w:tcW w:w="25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3B37" w:rsidRPr="00E174E9" w:rsidRDefault="00003B37" w:rsidP="00405230">
            <w:pPr>
              <w:pStyle w:val="FORMATTEXT"/>
              <w:jc w:val="center"/>
            </w:pPr>
            <w:r w:rsidRPr="00E174E9">
              <w:t>3</w:t>
            </w:r>
          </w:p>
        </w:tc>
        <w:tc>
          <w:tcPr>
            <w:tcW w:w="7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3B37" w:rsidRPr="00E174E9" w:rsidRDefault="00003B37" w:rsidP="00405230">
            <w:pPr>
              <w:pStyle w:val="FORMATTEXT"/>
              <w:jc w:val="center"/>
            </w:pPr>
            <w:r w:rsidRPr="00E174E9">
              <w:t>64,0</w:t>
            </w:r>
          </w:p>
        </w:tc>
      </w:tr>
      <w:tr w:rsidR="00003B37" w:rsidRPr="00E174E9" w:rsidTr="00405230">
        <w:tc>
          <w:tcPr>
            <w:tcW w:w="25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3B37" w:rsidRPr="00E174E9" w:rsidRDefault="00003B37" w:rsidP="00405230">
            <w:pPr>
              <w:pStyle w:val="FORMATTEXT"/>
              <w:jc w:val="center"/>
            </w:pPr>
            <w:r w:rsidRPr="00E174E9">
              <w:t>4</w:t>
            </w:r>
          </w:p>
        </w:tc>
        <w:tc>
          <w:tcPr>
            <w:tcW w:w="7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3B37" w:rsidRPr="00E174E9" w:rsidRDefault="00003B37" w:rsidP="00405230">
            <w:pPr>
              <w:pStyle w:val="FORMATTEXT"/>
              <w:jc w:val="center"/>
            </w:pPr>
            <w:r w:rsidRPr="00E174E9">
              <w:t>80,0</w:t>
            </w:r>
          </w:p>
        </w:tc>
      </w:tr>
      <w:tr w:rsidR="00003B37" w:rsidRPr="00E174E9" w:rsidTr="00405230">
        <w:tc>
          <w:tcPr>
            <w:tcW w:w="25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3B37" w:rsidRPr="00E174E9" w:rsidRDefault="00003B37" w:rsidP="00405230">
            <w:pPr>
              <w:pStyle w:val="FORMATTEXT"/>
              <w:jc w:val="center"/>
            </w:pPr>
            <w:r w:rsidRPr="00E174E9">
              <w:t>5</w:t>
            </w:r>
          </w:p>
        </w:tc>
        <w:tc>
          <w:tcPr>
            <w:tcW w:w="7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3B37" w:rsidRPr="00E174E9" w:rsidRDefault="00003B37" w:rsidP="00405230">
            <w:pPr>
              <w:pStyle w:val="FORMATTEXT"/>
              <w:jc w:val="center"/>
            </w:pPr>
            <w:r w:rsidRPr="00E174E9">
              <w:t>144,0</w:t>
            </w:r>
          </w:p>
        </w:tc>
      </w:tr>
      <w:tr w:rsidR="00003B37" w:rsidRPr="00E174E9" w:rsidTr="00405230">
        <w:tc>
          <w:tcPr>
            <w:tcW w:w="25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3B37" w:rsidRPr="00E174E9" w:rsidRDefault="00003B37" w:rsidP="00405230">
            <w:pPr>
              <w:pStyle w:val="FORMATTEXT"/>
              <w:jc w:val="center"/>
            </w:pPr>
            <w:r w:rsidRPr="00E174E9">
              <w:t>6</w:t>
            </w:r>
          </w:p>
        </w:tc>
        <w:tc>
          <w:tcPr>
            <w:tcW w:w="7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3B37" w:rsidRPr="00E174E9" w:rsidRDefault="00003B37" w:rsidP="00405230">
            <w:pPr>
              <w:pStyle w:val="FORMATTEXT"/>
              <w:jc w:val="center"/>
            </w:pPr>
            <w:r w:rsidRPr="00E174E9">
              <w:t>200,0</w:t>
            </w:r>
          </w:p>
        </w:tc>
      </w:tr>
      <w:tr w:rsidR="00003B37" w:rsidRPr="00E174E9" w:rsidTr="00405230">
        <w:tc>
          <w:tcPr>
            <w:tcW w:w="25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3B37" w:rsidRPr="00E174E9" w:rsidRDefault="00003B37" w:rsidP="00405230">
            <w:pPr>
              <w:pStyle w:val="FORMATTEXT"/>
              <w:jc w:val="center"/>
            </w:pPr>
            <w:r w:rsidRPr="00E174E9">
              <w:t>7</w:t>
            </w:r>
          </w:p>
        </w:tc>
        <w:tc>
          <w:tcPr>
            <w:tcW w:w="7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3B37" w:rsidRPr="00E174E9" w:rsidRDefault="00003B37" w:rsidP="00405230">
            <w:pPr>
              <w:pStyle w:val="FORMATTEXT"/>
              <w:jc w:val="center"/>
            </w:pPr>
            <w:r w:rsidRPr="00E174E9">
              <w:t>240,0</w:t>
            </w:r>
          </w:p>
        </w:tc>
      </w:tr>
      <w:tr w:rsidR="00003B37" w:rsidRPr="00E174E9" w:rsidTr="00405230">
        <w:tc>
          <w:tcPr>
            <w:tcW w:w="2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3B37" w:rsidRPr="00E174E9" w:rsidRDefault="00003B37" w:rsidP="00405230">
            <w:pPr>
              <w:pStyle w:val="FORMATTEXT"/>
              <w:jc w:val="center"/>
            </w:pPr>
            <w:r w:rsidRPr="00E174E9">
              <w:t>8</w:t>
            </w:r>
          </w:p>
        </w:tc>
        <w:tc>
          <w:tcPr>
            <w:tcW w:w="7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B37" w:rsidRPr="00E174E9" w:rsidRDefault="00003B37" w:rsidP="00405230">
            <w:pPr>
              <w:pStyle w:val="FORMATTEXT"/>
              <w:jc w:val="center"/>
            </w:pPr>
            <w:r w:rsidRPr="00E174E9">
              <w:t>280,0</w:t>
            </w:r>
          </w:p>
        </w:tc>
      </w:tr>
    </w:tbl>
    <w:p w:rsidR="00003B37" w:rsidRPr="004C0ED5" w:rsidRDefault="00003B37" w:rsidP="00003B37">
      <w:pPr>
        <w:pStyle w:val="2"/>
        <w:tabs>
          <w:tab w:val="left" w:pos="8222"/>
        </w:tabs>
        <w:spacing w:line="276" w:lineRule="auto"/>
        <w:ind w:firstLine="851"/>
      </w:pPr>
    </w:p>
    <w:p w:rsidR="00003B37" w:rsidRDefault="00003B37" w:rsidP="00003B37">
      <w:pPr>
        <w:pStyle w:val="2"/>
        <w:tabs>
          <w:tab w:val="left" w:pos="8222"/>
        </w:tabs>
        <w:spacing w:line="276" w:lineRule="auto"/>
        <w:ind w:right="-143" w:firstLine="851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Таблица 3</w:t>
      </w:r>
      <w:r w:rsidRPr="00D76E8D">
        <w:rPr>
          <w:b/>
          <w:bCs/>
          <w:sz w:val="24"/>
          <w:szCs w:val="24"/>
        </w:rPr>
        <w:t xml:space="preserve"> </w:t>
      </w:r>
    </w:p>
    <w:p w:rsidR="00003B37" w:rsidRDefault="00003B37" w:rsidP="00003B37">
      <w:pPr>
        <w:pStyle w:val="2"/>
        <w:tabs>
          <w:tab w:val="left" w:pos="8222"/>
        </w:tabs>
        <w:spacing w:line="276" w:lineRule="auto"/>
        <w:ind w:firstLine="851"/>
        <w:jc w:val="center"/>
        <w:rPr>
          <w:b/>
          <w:bCs/>
          <w:sz w:val="24"/>
          <w:szCs w:val="24"/>
        </w:rPr>
      </w:pPr>
      <w:r w:rsidRPr="00D76E8D">
        <w:rPr>
          <w:b/>
          <w:bCs/>
          <w:sz w:val="24"/>
          <w:szCs w:val="24"/>
        </w:rPr>
        <w:t>Группы сложности производства</w:t>
      </w:r>
    </w:p>
    <w:tbl>
      <w:tblPr>
        <w:tblW w:w="9781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055"/>
        <w:gridCol w:w="7726"/>
      </w:tblGrid>
      <w:tr w:rsidR="00003B37" w:rsidRPr="00E174E9" w:rsidTr="00405230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3B37" w:rsidRPr="00E174E9" w:rsidRDefault="00003B37" w:rsidP="00405230">
            <w:pPr>
              <w:pStyle w:val="FORMATTEXT"/>
              <w:jc w:val="center"/>
            </w:pPr>
            <w:r w:rsidRPr="00E174E9">
              <w:t>Группа сложности производства</w:t>
            </w:r>
          </w:p>
        </w:tc>
        <w:tc>
          <w:tcPr>
            <w:tcW w:w="7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3B37" w:rsidRPr="00E174E9" w:rsidRDefault="00003B37" w:rsidP="00405230">
            <w:pPr>
              <w:pStyle w:val="FORMATTEXT"/>
              <w:jc w:val="center"/>
            </w:pPr>
            <w:r w:rsidRPr="00E174E9">
              <w:t>Среднее число технологических операций при изготовлении продукции</w:t>
            </w:r>
          </w:p>
        </w:tc>
      </w:tr>
      <w:tr w:rsidR="00003B37" w:rsidRPr="00E174E9" w:rsidTr="00405230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3B37" w:rsidRPr="00E174E9" w:rsidRDefault="00003B37" w:rsidP="00405230">
            <w:pPr>
              <w:pStyle w:val="FORMATTEXT"/>
              <w:jc w:val="center"/>
            </w:pPr>
            <w:r w:rsidRPr="00E174E9">
              <w:t>1</w:t>
            </w:r>
          </w:p>
        </w:tc>
        <w:tc>
          <w:tcPr>
            <w:tcW w:w="77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3B37" w:rsidRPr="00E174E9" w:rsidRDefault="00003B37" w:rsidP="00405230">
            <w:pPr>
              <w:pStyle w:val="FORMATTEXT"/>
              <w:jc w:val="center"/>
            </w:pPr>
            <w:r w:rsidRPr="00E174E9">
              <w:t>от 1 до 3</w:t>
            </w:r>
          </w:p>
        </w:tc>
      </w:tr>
      <w:tr w:rsidR="00003B37" w:rsidRPr="00E174E9" w:rsidTr="00405230">
        <w:tc>
          <w:tcPr>
            <w:tcW w:w="20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3B37" w:rsidRPr="00E174E9" w:rsidRDefault="00003B37" w:rsidP="00405230">
            <w:pPr>
              <w:pStyle w:val="FORMATTEXT"/>
              <w:jc w:val="center"/>
            </w:pPr>
            <w:r w:rsidRPr="00E174E9">
              <w:t>2</w:t>
            </w:r>
          </w:p>
        </w:tc>
        <w:tc>
          <w:tcPr>
            <w:tcW w:w="77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3B37" w:rsidRPr="00E174E9" w:rsidRDefault="00003B37" w:rsidP="00405230">
            <w:pPr>
              <w:pStyle w:val="FORMATTEXT"/>
              <w:jc w:val="center"/>
            </w:pPr>
            <w:r w:rsidRPr="00E174E9">
              <w:t>от 4 до 10</w:t>
            </w:r>
          </w:p>
        </w:tc>
      </w:tr>
      <w:tr w:rsidR="00003B37" w:rsidRPr="00E174E9" w:rsidTr="00405230">
        <w:tc>
          <w:tcPr>
            <w:tcW w:w="20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3B37" w:rsidRPr="00E174E9" w:rsidRDefault="00003B37" w:rsidP="00405230">
            <w:pPr>
              <w:pStyle w:val="FORMATTEXT"/>
              <w:jc w:val="center"/>
            </w:pPr>
            <w:r w:rsidRPr="00E174E9">
              <w:t>3</w:t>
            </w:r>
          </w:p>
        </w:tc>
        <w:tc>
          <w:tcPr>
            <w:tcW w:w="77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3B37" w:rsidRPr="00E174E9" w:rsidRDefault="00003B37" w:rsidP="00405230">
            <w:pPr>
              <w:pStyle w:val="FORMATTEXT"/>
              <w:jc w:val="center"/>
            </w:pPr>
            <w:r w:rsidRPr="00E174E9">
              <w:t>от 11 до 20</w:t>
            </w:r>
          </w:p>
        </w:tc>
      </w:tr>
      <w:tr w:rsidR="00003B37" w:rsidRPr="00E174E9" w:rsidTr="00405230">
        <w:tc>
          <w:tcPr>
            <w:tcW w:w="20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3B37" w:rsidRPr="00E174E9" w:rsidRDefault="00003B37" w:rsidP="00405230">
            <w:pPr>
              <w:pStyle w:val="FORMATTEXT"/>
              <w:jc w:val="center"/>
            </w:pPr>
            <w:r w:rsidRPr="00E174E9">
              <w:t>4</w:t>
            </w:r>
          </w:p>
        </w:tc>
        <w:tc>
          <w:tcPr>
            <w:tcW w:w="77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3B37" w:rsidRPr="00E174E9" w:rsidRDefault="00003B37" w:rsidP="00405230">
            <w:pPr>
              <w:pStyle w:val="FORMATTEXT"/>
              <w:jc w:val="center"/>
            </w:pPr>
            <w:r w:rsidRPr="00E174E9">
              <w:t>от 21 до 50</w:t>
            </w:r>
          </w:p>
        </w:tc>
      </w:tr>
      <w:tr w:rsidR="00003B37" w:rsidRPr="00E174E9" w:rsidTr="00405230">
        <w:tc>
          <w:tcPr>
            <w:tcW w:w="20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3B37" w:rsidRPr="00E174E9" w:rsidRDefault="00003B37" w:rsidP="00405230">
            <w:pPr>
              <w:pStyle w:val="FORMATTEXT"/>
              <w:jc w:val="center"/>
            </w:pPr>
            <w:r w:rsidRPr="00E174E9">
              <w:t>5</w:t>
            </w:r>
          </w:p>
        </w:tc>
        <w:tc>
          <w:tcPr>
            <w:tcW w:w="77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3B37" w:rsidRPr="00E174E9" w:rsidRDefault="00003B37" w:rsidP="00405230">
            <w:pPr>
              <w:pStyle w:val="FORMATTEXT"/>
              <w:jc w:val="center"/>
            </w:pPr>
            <w:r w:rsidRPr="00E174E9">
              <w:t>от 51 до 200</w:t>
            </w:r>
          </w:p>
        </w:tc>
      </w:tr>
      <w:tr w:rsidR="00003B37" w:rsidRPr="00E174E9" w:rsidTr="00405230">
        <w:tc>
          <w:tcPr>
            <w:tcW w:w="20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3B37" w:rsidRPr="00E174E9" w:rsidRDefault="00003B37" w:rsidP="00405230">
            <w:pPr>
              <w:pStyle w:val="FORMATTEXT"/>
              <w:jc w:val="center"/>
            </w:pPr>
            <w:r w:rsidRPr="00E174E9">
              <w:t>6</w:t>
            </w:r>
          </w:p>
        </w:tc>
        <w:tc>
          <w:tcPr>
            <w:tcW w:w="77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3B37" w:rsidRPr="00E174E9" w:rsidRDefault="00003B37" w:rsidP="00405230">
            <w:pPr>
              <w:pStyle w:val="FORMATTEXT"/>
              <w:jc w:val="center"/>
            </w:pPr>
            <w:r w:rsidRPr="00E174E9">
              <w:t>от 201 до 2000</w:t>
            </w:r>
          </w:p>
        </w:tc>
      </w:tr>
      <w:tr w:rsidR="00003B37" w:rsidRPr="00E174E9" w:rsidTr="00405230">
        <w:tc>
          <w:tcPr>
            <w:tcW w:w="20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3B37" w:rsidRPr="00E174E9" w:rsidRDefault="00003B37" w:rsidP="00405230">
            <w:pPr>
              <w:pStyle w:val="FORMATTEXT"/>
              <w:jc w:val="center"/>
            </w:pPr>
            <w:r w:rsidRPr="00E174E9">
              <w:t>7</w:t>
            </w:r>
          </w:p>
        </w:tc>
        <w:tc>
          <w:tcPr>
            <w:tcW w:w="77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3B37" w:rsidRPr="00E174E9" w:rsidRDefault="00003B37" w:rsidP="00405230">
            <w:pPr>
              <w:pStyle w:val="FORMATTEXT"/>
              <w:jc w:val="center"/>
            </w:pPr>
            <w:r w:rsidRPr="00E174E9">
              <w:t>от 2001 до 5000</w:t>
            </w:r>
          </w:p>
        </w:tc>
      </w:tr>
      <w:tr w:rsidR="00003B37" w:rsidRPr="00E174E9" w:rsidTr="00405230">
        <w:tc>
          <w:tcPr>
            <w:tcW w:w="2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3B37" w:rsidRPr="00E174E9" w:rsidRDefault="00003B37" w:rsidP="00405230">
            <w:pPr>
              <w:pStyle w:val="FORMATTEXT"/>
              <w:jc w:val="center"/>
            </w:pPr>
            <w:r w:rsidRPr="00E174E9">
              <w:t>8</w:t>
            </w:r>
          </w:p>
        </w:tc>
        <w:tc>
          <w:tcPr>
            <w:tcW w:w="77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3B37" w:rsidRPr="00E174E9" w:rsidRDefault="00003B37" w:rsidP="00405230">
            <w:pPr>
              <w:pStyle w:val="FORMATTEXT"/>
              <w:jc w:val="center"/>
            </w:pPr>
            <w:r w:rsidRPr="00E174E9">
              <w:t>свыше 5000</w:t>
            </w:r>
          </w:p>
        </w:tc>
      </w:tr>
    </w:tbl>
    <w:p w:rsidR="00003B37" w:rsidRDefault="00003B37" w:rsidP="00003B37">
      <w:pPr>
        <w:pStyle w:val="2"/>
        <w:tabs>
          <w:tab w:val="left" w:pos="8222"/>
        </w:tabs>
        <w:spacing w:line="276" w:lineRule="auto"/>
        <w:ind w:firstLine="851"/>
        <w:rPr>
          <w:bCs/>
        </w:rPr>
      </w:pPr>
    </w:p>
    <w:p w:rsidR="00003B37" w:rsidRPr="00C46946" w:rsidRDefault="00003B37" w:rsidP="00C53508">
      <w:pPr>
        <w:pStyle w:val="2"/>
        <w:numPr>
          <w:ilvl w:val="0"/>
          <w:numId w:val="2"/>
        </w:numPr>
        <w:tabs>
          <w:tab w:val="left" w:pos="8222"/>
        </w:tabs>
        <w:spacing w:line="276" w:lineRule="auto"/>
        <w:rPr>
          <w:sz w:val="26"/>
          <w:szCs w:val="26"/>
        </w:rPr>
      </w:pPr>
      <w:r w:rsidRPr="00C46946">
        <w:rPr>
          <w:sz w:val="26"/>
          <w:szCs w:val="26"/>
        </w:rPr>
        <w:t>Трудоемкость этапов работ по сертификации и инспекционному контролю сертифицированных услуг (работ) (в человеко-часах).</w:t>
      </w:r>
    </w:p>
    <w:p w:rsidR="00003B37" w:rsidRPr="00BE2321" w:rsidRDefault="00003B37" w:rsidP="00003B37">
      <w:pPr>
        <w:pStyle w:val="2"/>
        <w:tabs>
          <w:tab w:val="left" w:pos="8222"/>
        </w:tabs>
        <w:spacing w:line="276" w:lineRule="auto"/>
        <w:ind w:firstLine="851"/>
        <w:jc w:val="right"/>
        <w:rPr>
          <w:b/>
          <w:sz w:val="24"/>
          <w:szCs w:val="24"/>
        </w:rPr>
      </w:pPr>
      <w:r w:rsidRPr="00BE2321">
        <w:rPr>
          <w:b/>
          <w:sz w:val="24"/>
          <w:szCs w:val="24"/>
        </w:rPr>
        <w:t>Таблица 4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2"/>
        <w:gridCol w:w="2515"/>
      </w:tblGrid>
      <w:tr w:rsidR="00003B37" w:rsidRPr="00BA72D8" w:rsidTr="00405230">
        <w:trPr>
          <w:trHeight w:val="204"/>
        </w:trPr>
        <w:tc>
          <w:tcPr>
            <w:tcW w:w="7232" w:type="dxa"/>
            <w:shd w:val="clear" w:color="auto" w:fill="auto"/>
          </w:tcPr>
          <w:p w:rsidR="00003B37" w:rsidRPr="00BA72D8" w:rsidRDefault="00003B37" w:rsidP="00405230">
            <w:pPr>
              <w:pStyle w:val="2"/>
              <w:tabs>
                <w:tab w:val="left" w:pos="8222"/>
              </w:tabs>
              <w:spacing w:line="276" w:lineRule="auto"/>
              <w:ind w:right="-73" w:firstLine="0"/>
              <w:jc w:val="center"/>
              <w:rPr>
                <w:rFonts w:cs="Calibri"/>
                <w:b/>
                <w:sz w:val="24"/>
                <w:szCs w:val="24"/>
              </w:rPr>
            </w:pPr>
            <w:r w:rsidRPr="00BA72D8">
              <w:rPr>
                <w:rFonts w:cs="Calibri"/>
                <w:b/>
                <w:sz w:val="24"/>
                <w:szCs w:val="24"/>
              </w:rPr>
              <w:t>Наименование этапа</w:t>
            </w:r>
          </w:p>
        </w:tc>
        <w:tc>
          <w:tcPr>
            <w:tcW w:w="2515" w:type="dxa"/>
            <w:shd w:val="clear" w:color="auto" w:fill="auto"/>
          </w:tcPr>
          <w:p w:rsidR="00003B37" w:rsidRPr="00BA72D8" w:rsidRDefault="00003B37" w:rsidP="00405230">
            <w:pPr>
              <w:pStyle w:val="2"/>
              <w:tabs>
                <w:tab w:val="left" w:pos="8222"/>
              </w:tabs>
              <w:spacing w:line="276" w:lineRule="auto"/>
              <w:ind w:right="-146" w:firstLine="0"/>
              <w:jc w:val="center"/>
              <w:rPr>
                <w:rFonts w:cs="Calibri"/>
                <w:b/>
                <w:sz w:val="24"/>
                <w:szCs w:val="24"/>
              </w:rPr>
            </w:pPr>
            <w:r w:rsidRPr="00BA72D8">
              <w:rPr>
                <w:rFonts w:cs="Calibri"/>
                <w:b/>
                <w:sz w:val="24"/>
                <w:szCs w:val="24"/>
              </w:rPr>
              <w:t>Трудоемкость</w:t>
            </w:r>
          </w:p>
        </w:tc>
      </w:tr>
      <w:tr w:rsidR="00003B37" w:rsidRPr="00BA72D8" w:rsidTr="00405230">
        <w:trPr>
          <w:trHeight w:val="204"/>
        </w:trPr>
        <w:tc>
          <w:tcPr>
            <w:tcW w:w="9747" w:type="dxa"/>
            <w:gridSpan w:val="2"/>
            <w:shd w:val="clear" w:color="auto" w:fill="auto"/>
          </w:tcPr>
          <w:p w:rsidR="00003B37" w:rsidRPr="00BA72D8" w:rsidRDefault="00003B37" w:rsidP="00405230">
            <w:pPr>
              <w:pStyle w:val="21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BA72D8">
              <w:rPr>
                <w:rFonts w:cs="Calibri"/>
                <w:b/>
                <w:bCs/>
                <w:sz w:val="24"/>
                <w:szCs w:val="24"/>
              </w:rPr>
              <w:t>Сертификация</w:t>
            </w:r>
          </w:p>
        </w:tc>
      </w:tr>
      <w:tr w:rsidR="00003B37" w:rsidRPr="00BA72D8" w:rsidTr="00405230">
        <w:trPr>
          <w:trHeight w:val="204"/>
        </w:trPr>
        <w:tc>
          <w:tcPr>
            <w:tcW w:w="7232" w:type="dxa"/>
            <w:shd w:val="clear" w:color="auto" w:fill="auto"/>
          </w:tcPr>
          <w:p w:rsidR="00003B37" w:rsidRPr="00BA72D8" w:rsidRDefault="00003B37" w:rsidP="00405230">
            <w:pPr>
              <w:pStyle w:val="21"/>
              <w:rPr>
                <w:rFonts w:cs="Calibri"/>
                <w:b/>
                <w:bCs/>
                <w:sz w:val="24"/>
                <w:szCs w:val="24"/>
              </w:rPr>
            </w:pPr>
            <w:r w:rsidRPr="00BA72D8">
              <w:rPr>
                <w:rFonts w:cs="Calibri"/>
                <w:b/>
                <w:bCs/>
                <w:sz w:val="24"/>
                <w:szCs w:val="24"/>
              </w:rPr>
              <w:t>Рассмотрение заявки с внесением сведений в АИС</w:t>
            </w:r>
            <w:r>
              <w:rPr>
                <w:rFonts w:cs="Calibri"/>
                <w:b/>
                <w:bCs/>
                <w:sz w:val="24"/>
                <w:szCs w:val="24"/>
              </w:rPr>
              <w:t xml:space="preserve"> и принятие решения по заявке</w:t>
            </w:r>
            <w:r w:rsidRPr="00BA72D8">
              <w:rPr>
                <w:rFonts w:cs="Calibri"/>
                <w:b/>
                <w:bCs/>
                <w:sz w:val="24"/>
                <w:szCs w:val="24"/>
              </w:rPr>
              <w:t>:</w:t>
            </w:r>
          </w:p>
          <w:p w:rsidR="00003B37" w:rsidRPr="00BA72D8" w:rsidRDefault="00003B37" w:rsidP="00405230">
            <w:r w:rsidRPr="00BA72D8">
              <w:rPr>
                <w:bCs/>
              </w:rPr>
              <w:t>- анализ представленной технической документации</w:t>
            </w:r>
            <w:r>
              <w:rPr>
                <w:bCs/>
              </w:rPr>
              <w:t xml:space="preserve">, </w:t>
            </w:r>
            <w:r w:rsidRPr="00BA72D8">
              <w:rPr>
                <w:bCs/>
              </w:rPr>
              <w:t>оценка обоснованности выбора схемы сертификации</w:t>
            </w:r>
            <w:r>
              <w:rPr>
                <w:bCs/>
              </w:rPr>
              <w:t xml:space="preserve"> и т.п.</w:t>
            </w:r>
          </w:p>
        </w:tc>
        <w:tc>
          <w:tcPr>
            <w:tcW w:w="2515" w:type="dxa"/>
            <w:shd w:val="clear" w:color="auto" w:fill="auto"/>
          </w:tcPr>
          <w:p w:rsidR="00003B37" w:rsidRPr="00BA72D8" w:rsidRDefault="00003B37" w:rsidP="00405230">
            <w:pPr>
              <w:pStyle w:val="21"/>
              <w:rPr>
                <w:rFonts w:cs="Calibri"/>
                <w:bCs/>
                <w:sz w:val="24"/>
                <w:szCs w:val="24"/>
              </w:rPr>
            </w:pPr>
            <w:r w:rsidRPr="00BA72D8">
              <w:rPr>
                <w:rFonts w:cs="Calibri"/>
                <w:bCs/>
                <w:sz w:val="24"/>
                <w:szCs w:val="24"/>
              </w:rPr>
              <w:t>4</w:t>
            </w:r>
          </w:p>
          <w:p w:rsidR="00003B37" w:rsidRPr="00BA72D8" w:rsidRDefault="00003B37" w:rsidP="00405230">
            <w:pPr>
              <w:pStyle w:val="21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003B37" w:rsidRPr="00BA72D8" w:rsidTr="00405230">
        <w:trPr>
          <w:trHeight w:val="454"/>
        </w:trPr>
        <w:tc>
          <w:tcPr>
            <w:tcW w:w="7232" w:type="dxa"/>
            <w:shd w:val="clear" w:color="auto" w:fill="auto"/>
          </w:tcPr>
          <w:p w:rsidR="00003B37" w:rsidRPr="00BA72D8" w:rsidRDefault="00003B37" w:rsidP="00405230">
            <w:pPr>
              <w:pStyle w:val="21"/>
              <w:rPr>
                <w:rFonts w:cs="Calibri"/>
                <w:sz w:val="24"/>
                <w:szCs w:val="24"/>
              </w:rPr>
            </w:pPr>
            <w:r w:rsidRPr="00BA72D8">
              <w:rPr>
                <w:rFonts w:cs="Calibri"/>
                <w:b/>
                <w:sz w:val="24"/>
                <w:szCs w:val="24"/>
              </w:rPr>
              <w:t>Отбор и идентификация образцов</w:t>
            </w:r>
            <w:r w:rsidRPr="00BA72D8">
              <w:rPr>
                <w:rFonts w:cs="Calibri"/>
                <w:sz w:val="24"/>
                <w:szCs w:val="24"/>
              </w:rPr>
              <w:t xml:space="preserve"> </w:t>
            </w:r>
          </w:p>
          <w:p w:rsidR="00003B37" w:rsidRPr="00BA72D8" w:rsidRDefault="00003B37" w:rsidP="00405230">
            <w:pPr>
              <w:pStyle w:val="21"/>
              <w:rPr>
                <w:rFonts w:cs="Calibri"/>
                <w:sz w:val="24"/>
                <w:szCs w:val="24"/>
              </w:rPr>
            </w:pPr>
            <w:r w:rsidRPr="00BA72D8">
              <w:rPr>
                <w:rFonts w:cs="Calibri"/>
                <w:sz w:val="24"/>
                <w:szCs w:val="24"/>
              </w:rPr>
              <w:t xml:space="preserve">для проведения выборочной проверки результатов услуги (работы): </w:t>
            </w:r>
          </w:p>
          <w:p w:rsidR="00003B37" w:rsidRPr="00BA72D8" w:rsidRDefault="00003B37" w:rsidP="00405230">
            <w:pPr>
              <w:pStyle w:val="21"/>
              <w:rPr>
                <w:rFonts w:cs="Calibri"/>
                <w:bCs/>
                <w:sz w:val="24"/>
                <w:szCs w:val="24"/>
              </w:rPr>
            </w:pPr>
            <w:r w:rsidRPr="00BA72D8">
              <w:rPr>
                <w:rFonts w:cs="Calibri"/>
                <w:bCs/>
                <w:sz w:val="24"/>
                <w:szCs w:val="24"/>
              </w:rPr>
              <w:lastRenderedPageBreak/>
              <w:t>- отбор и идентификация образцов;</w:t>
            </w:r>
          </w:p>
          <w:p w:rsidR="00003B37" w:rsidRPr="00BA72D8" w:rsidRDefault="00003B37" w:rsidP="00405230">
            <w:pPr>
              <w:pStyle w:val="21"/>
              <w:rPr>
                <w:rFonts w:cs="Calibri"/>
                <w:sz w:val="24"/>
                <w:szCs w:val="24"/>
              </w:rPr>
            </w:pPr>
            <w:r w:rsidRPr="00BA72D8">
              <w:rPr>
                <w:rFonts w:cs="Calibri"/>
                <w:bCs/>
                <w:sz w:val="24"/>
                <w:szCs w:val="24"/>
              </w:rPr>
              <w:t>- оформление акта отбора образцов</w:t>
            </w:r>
          </w:p>
        </w:tc>
        <w:tc>
          <w:tcPr>
            <w:tcW w:w="2515" w:type="dxa"/>
            <w:shd w:val="clear" w:color="auto" w:fill="auto"/>
          </w:tcPr>
          <w:p w:rsidR="00003B37" w:rsidRPr="00BA72D8" w:rsidRDefault="00003B37" w:rsidP="00405230">
            <w:pPr>
              <w:rPr>
                <w:bCs/>
              </w:rPr>
            </w:pPr>
            <w:r w:rsidRPr="00BA72D8">
              <w:rPr>
                <w:bCs/>
              </w:rPr>
              <w:lastRenderedPageBreak/>
              <w:t>2</w:t>
            </w:r>
          </w:p>
          <w:p w:rsidR="00003B37" w:rsidRPr="00BA72D8" w:rsidRDefault="00003B37" w:rsidP="00405230">
            <w:pPr>
              <w:pStyle w:val="21"/>
              <w:rPr>
                <w:rFonts w:cs="Calibri"/>
                <w:sz w:val="24"/>
                <w:szCs w:val="24"/>
              </w:rPr>
            </w:pPr>
          </w:p>
        </w:tc>
      </w:tr>
      <w:tr w:rsidR="00003B37" w:rsidRPr="00BA72D8" w:rsidTr="00405230">
        <w:trPr>
          <w:trHeight w:val="363"/>
        </w:trPr>
        <w:tc>
          <w:tcPr>
            <w:tcW w:w="7232" w:type="dxa"/>
            <w:shd w:val="clear" w:color="auto" w:fill="auto"/>
          </w:tcPr>
          <w:p w:rsidR="00003B37" w:rsidRPr="00BA72D8" w:rsidRDefault="00003B37" w:rsidP="00405230">
            <w:pPr>
              <w:pStyle w:val="21"/>
              <w:rPr>
                <w:rFonts w:cs="Calibri"/>
                <w:b/>
                <w:bCs/>
                <w:sz w:val="24"/>
                <w:szCs w:val="24"/>
              </w:rPr>
            </w:pPr>
            <w:r w:rsidRPr="00BA72D8">
              <w:rPr>
                <w:rFonts w:cs="Calibri"/>
                <w:b/>
                <w:bCs/>
                <w:sz w:val="24"/>
                <w:szCs w:val="24"/>
              </w:rPr>
              <w:lastRenderedPageBreak/>
              <w:t xml:space="preserve">Проверка (испытания) результатов услуг (работ) </w:t>
            </w:r>
            <w:r w:rsidRPr="00BA72D8">
              <w:rPr>
                <w:rFonts w:cs="Calibri"/>
                <w:b/>
                <w:sz w:val="24"/>
                <w:szCs w:val="24"/>
              </w:rPr>
              <w:t>установленным требованиям:</w:t>
            </w:r>
          </w:p>
          <w:p w:rsidR="00003B37" w:rsidRPr="00BA72D8" w:rsidRDefault="00003B37" w:rsidP="00405230">
            <w:pPr>
              <w:pStyle w:val="3"/>
              <w:rPr>
                <w:rFonts w:cs="Calibri"/>
                <w:bCs/>
                <w:sz w:val="24"/>
                <w:szCs w:val="24"/>
              </w:rPr>
            </w:pPr>
            <w:r w:rsidRPr="00BA72D8">
              <w:rPr>
                <w:rFonts w:cs="Calibri"/>
                <w:bCs/>
                <w:sz w:val="24"/>
                <w:szCs w:val="24"/>
              </w:rPr>
              <w:t>- идентификация показателей, подлежащих оценке для конкретных видов услуг (работ);</w:t>
            </w:r>
          </w:p>
          <w:p w:rsidR="00003B37" w:rsidRPr="00BA72D8" w:rsidRDefault="00003B37" w:rsidP="00405230">
            <w:pPr>
              <w:pStyle w:val="21"/>
              <w:rPr>
                <w:rFonts w:cs="Calibri"/>
                <w:b/>
                <w:bCs/>
                <w:sz w:val="24"/>
                <w:szCs w:val="24"/>
              </w:rPr>
            </w:pPr>
            <w:r w:rsidRPr="00BA72D8">
              <w:rPr>
                <w:rFonts w:cs="Calibri"/>
                <w:bCs/>
                <w:sz w:val="24"/>
                <w:szCs w:val="24"/>
              </w:rPr>
              <w:t>- оформление направления в испытательную лабораторию (центр) или проведение ОС проверки (испытаний) результатов услуг (работ) на базе заявителя</w:t>
            </w:r>
          </w:p>
        </w:tc>
        <w:tc>
          <w:tcPr>
            <w:tcW w:w="2515" w:type="dxa"/>
            <w:shd w:val="clear" w:color="auto" w:fill="auto"/>
          </w:tcPr>
          <w:p w:rsidR="00003B37" w:rsidRPr="00BA72D8" w:rsidRDefault="00003B37" w:rsidP="00405230">
            <w:pPr>
              <w:pStyle w:val="21"/>
              <w:rPr>
                <w:rFonts w:cs="Calibri"/>
                <w:bCs/>
                <w:sz w:val="24"/>
                <w:szCs w:val="24"/>
              </w:rPr>
            </w:pPr>
            <w:r w:rsidRPr="00BA72D8">
              <w:rPr>
                <w:rFonts w:cs="Calibri"/>
                <w:bCs/>
                <w:sz w:val="24"/>
                <w:szCs w:val="24"/>
              </w:rPr>
              <w:t>2</w:t>
            </w:r>
          </w:p>
        </w:tc>
      </w:tr>
      <w:tr w:rsidR="00003B37" w:rsidRPr="00BA72D8" w:rsidTr="00405230">
        <w:trPr>
          <w:trHeight w:val="363"/>
        </w:trPr>
        <w:tc>
          <w:tcPr>
            <w:tcW w:w="7232" w:type="dxa"/>
            <w:shd w:val="clear" w:color="auto" w:fill="auto"/>
          </w:tcPr>
          <w:p w:rsidR="00003B37" w:rsidRPr="00BA72D8" w:rsidRDefault="00003B37" w:rsidP="00405230">
            <w:pPr>
              <w:pStyle w:val="21"/>
              <w:rPr>
                <w:rFonts w:cs="Calibri"/>
                <w:b/>
                <w:bCs/>
                <w:sz w:val="24"/>
                <w:szCs w:val="24"/>
              </w:rPr>
            </w:pPr>
            <w:r w:rsidRPr="00BA72D8">
              <w:rPr>
                <w:rFonts w:cs="Calibri"/>
                <w:b/>
                <w:bCs/>
                <w:sz w:val="24"/>
                <w:szCs w:val="24"/>
              </w:rPr>
              <w:t xml:space="preserve">Оценка мастерства исполнителя услуг (работ): </w:t>
            </w:r>
          </w:p>
          <w:p w:rsidR="00003B37" w:rsidRPr="00BA72D8" w:rsidRDefault="00003B37" w:rsidP="00405230">
            <w:pPr>
              <w:pStyle w:val="21"/>
              <w:rPr>
                <w:rFonts w:cs="Calibri"/>
                <w:sz w:val="24"/>
                <w:szCs w:val="24"/>
              </w:rPr>
            </w:pPr>
            <w:r w:rsidRPr="00BA72D8">
              <w:rPr>
                <w:rFonts w:cs="Calibri"/>
                <w:bCs/>
                <w:sz w:val="24"/>
                <w:szCs w:val="24"/>
              </w:rPr>
              <w:t xml:space="preserve">- оценка </w:t>
            </w:r>
            <w:r w:rsidRPr="00BA72D8">
              <w:rPr>
                <w:rFonts w:cs="Calibri"/>
                <w:sz w:val="24"/>
                <w:szCs w:val="24"/>
              </w:rPr>
              <w:t>уровня профессиональной подготовки и квалификации персонала, знаний, навыков и умений, знаний НД;</w:t>
            </w:r>
          </w:p>
          <w:p w:rsidR="00003B37" w:rsidRPr="00BA72D8" w:rsidRDefault="00003B37" w:rsidP="00405230">
            <w:pPr>
              <w:pStyle w:val="21"/>
              <w:rPr>
                <w:rFonts w:cs="Calibri"/>
                <w:sz w:val="24"/>
                <w:szCs w:val="24"/>
              </w:rPr>
            </w:pPr>
            <w:r w:rsidRPr="00BA72D8">
              <w:rPr>
                <w:rFonts w:cs="Calibri"/>
                <w:bCs/>
                <w:sz w:val="24"/>
                <w:szCs w:val="24"/>
              </w:rPr>
              <w:t>- составление акта оценки оказания услуг (выполнения работ)</w:t>
            </w:r>
          </w:p>
        </w:tc>
        <w:tc>
          <w:tcPr>
            <w:tcW w:w="2515" w:type="dxa"/>
            <w:shd w:val="clear" w:color="auto" w:fill="auto"/>
          </w:tcPr>
          <w:p w:rsidR="00003B37" w:rsidRPr="00BA72D8" w:rsidRDefault="00003B37" w:rsidP="00405230">
            <w:pPr>
              <w:pStyle w:val="21"/>
              <w:rPr>
                <w:rFonts w:cs="Calibri"/>
                <w:bCs/>
                <w:sz w:val="24"/>
                <w:szCs w:val="24"/>
              </w:rPr>
            </w:pPr>
            <w:r w:rsidRPr="00BA72D8">
              <w:rPr>
                <w:rFonts w:cs="Calibri"/>
                <w:bCs/>
                <w:sz w:val="24"/>
                <w:szCs w:val="24"/>
              </w:rPr>
              <w:t>8</w:t>
            </w:r>
          </w:p>
          <w:p w:rsidR="00003B37" w:rsidRPr="00BA72D8" w:rsidRDefault="00003B37" w:rsidP="00405230">
            <w:pPr>
              <w:pStyle w:val="21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003B37" w:rsidRPr="00BA72D8" w:rsidTr="00405230">
        <w:trPr>
          <w:trHeight w:val="204"/>
        </w:trPr>
        <w:tc>
          <w:tcPr>
            <w:tcW w:w="7232" w:type="dxa"/>
            <w:shd w:val="clear" w:color="auto" w:fill="auto"/>
          </w:tcPr>
          <w:p w:rsidR="00003B37" w:rsidRPr="00BA72D8" w:rsidRDefault="00003B37" w:rsidP="00405230">
            <w:pPr>
              <w:pStyle w:val="21"/>
              <w:rPr>
                <w:rFonts w:cs="Calibri"/>
                <w:b/>
                <w:bCs/>
                <w:sz w:val="24"/>
                <w:szCs w:val="24"/>
              </w:rPr>
            </w:pPr>
            <w:r w:rsidRPr="00BA72D8">
              <w:rPr>
                <w:rFonts w:cs="Calibri"/>
                <w:b/>
                <w:bCs/>
                <w:sz w:val="24"/>
                <w:szCs w:val="24"/>
              </w:rPr>
              <w:t xml:space="preserve">Оценка процесса оказания услуг (выполнения работ): </w:t>
            </w:r>
          </w:p>
          <w:p w:rsidR="00003B37" w:rsidRPr="00BA72D8" w:rsidRDefault="00003B37" w:rsidP="00405230">
            <w:pPr>
              <w:pStyle w:val="21"/>
              <w:rPr>
                <w:rFonts w:cs="Calibri"/>
                <w:bCs/>
                <w:sz w:val="24"/>
                <w:szCs w:val="24"/>
              </w:rPr>
            </w:pPr>
            <w:r w:rsidRPr="00BA72D8">
              <w:rPr>
                <w:rFonts w:cs="Calibri"/>
                <w:bCs/>
                <w:sz w:val="24"/>
                <w:szCs w:val="24"/>
              </w:rPr>
              <w:t>- проверка процесса оказания услуг (выполнения работ)</w:t>
            </w:r>
          </w:p>
          <w:p w:rsidR="00003B37" w:rsidRPr="00BA72D8" w:rsidRDefault="00003B37" w:rsidP="00405230">
            <w:pPr>
              <w:pStyle w:val="21"/>
              <w:rPr>
                <w:rFonts w:cs="Calibri"/>
                <w:sz w:val="24"/>
                <w:szCs w:val="24"/>
              </w:rPr>
            </w:pPr>
            <w:r w:rsidRPr="00BA72D8">
              <w:rPr>
                <w:rFonts w:cs="Calibri"/>
                <w:bCs/>
                <w:sz w:val="24"/>
                <w:szCs w:val="24"/>
              </w:rPr>
              <w:t xml:space="preserve">- составление акта оценки оказания услуг (выполнения работ) </w:t>
            </w:r>
          </w:p>
        </w:tc>
        <w:tc>
          <w:tcPr>
            <w:tcW w:w="2515" w:type="dxa"/>
            <w:shd w:val="clear" w:color="auto" w:fill="auto"/>
          </w:tcPr>
          <w:p w:rsidR="00003B37" w:rsidRPr="00BA72D8" w:rsidRDefault="00003B37" w:rsidP="00405230">
            <w:pPr>
              <w:pStyle w:val="21"/>
              <w:rPr>
                <w:rFonts w:cs="Calibri"/>
                <w:bCs/>
                <w:sz w:val="24"/>
                <w:szCs w:val="24"/>
              </w:rPr>
            </w:pPr>
            <w:r w:rsidRPr="00BA72D8">
              <w:rPr>
                <w:rFonts w:cs="Calibri"/>
                <w:bCs/>
                <w:sz w:val="24"/>
                <w:szCs w:val="24"/>
              </w:rPr>
              <w:t>8</w:t>
            </w:r>
          </w:p>
        </w:tc>
      </w:tr>
      <w:tr w:rsidR="00003B37" w:rsidRPr="00BA72D8" w:rsidTr="00405230">
        <w:trPr>
          <w:trHeight w:val="204"/>
        </w:trPr>
        <w:tc>
          <w:tcPr>
            <w:tcW w:w="7232" w:type="dxa"/>
            <w:shd w:val="clear" w:color="auto" w:fill="auto"/>
          </w:tcPr>
          <w:p w:rsidR="00003B37" w:rsidRPr="00BA72D8" w:rsidRDefault="00003B37" w:rsidP="00405230">
            <w:pPr>
              <w:pStyle w:val="21"/>
              <w:rPr>
                <w:rFonts w:cs="Calibri"/>
                <w:b/>
                <w:bCs/>
                <w:sz w:val="24"/>
                <w:szCs w:val="24"/>
              </w:rPr>
            </w:pPr>
            <w:r w:rsidRPr="00BA72D8">
              <w:rPr>
                <w:rFonts w:cs="Calibri"/>
                <w:b/>
                <w:bCs/>
                <w:sz w:val="24"/>
                <w:szCs w:val="24"/>
              </w:rPr>
              <w:t>Анализ состояния производства:</w:t>
            </w:r>
          </w:p>
          <w:p w:rsidR="00003B37" w:rsidRPr="00BA72D8" w:rsidRDefault="00003B37" w:rsidP="00405230">
            <w:pPr>
              <w:pStyle w:val="21"/>
              <w:rPr>
                <w:rFonts w:cs="Calibri"/>
                <w:bCs/>
                <w:sz w:val="24"/>
                <w:szCs w:val="24"/>
              </w:rPr>
            </w:pPr>
            <w:r w:rsidRPr="00BA72D8">
              <w:rPr>
                <w:rFonts w:cs="Calibri"/>
                <w:bCs/>
                <w:sz w:val="24"/>
                <w:szCs w:val="24"/>
              </w:rPr>
              <w:t>- оформление программы проведения анализа состояния производства;</w:t>
            </w:r>
          </w:p>
          <w:p w:rsidR="00003B37" w:rsidRPr="00BA72D8" w:rsidRDefault="00003B37" w:rsidP="00405230">
            <w:pPr>
              <w:pStyle w:val="21"/>
              <w:rPr>
                <w:rFonts w:cs="Calibri"/>
                <w:bCs/>
                <w:sz w:val="24"/>
                <w:szCs w:val="24"/>
              </w:rPr>
            </w:pPr>
            <w:r w:rsidRPr="00BA72D8">
              <w:rPr>
                <w:rFonts w:cs="Calibri"/>
                <w:bCs/>
                <w:sz w:val="24"/>
                <w:szCs w:val="24"/>
              </w:rPr>
              <w:t>- проведение анализа состояния производства;</w:t>
            </w:r>
          </w:p>
          <w:p w:rsidR="00003B37" w:rsidRPr="00BA72D8" w:rsidRDefault="00003B37" w:rsidP="00405230">
            <w:pPr>
              <w:pStyle w:val="21"/>
              <w:rPr>
                <w:rFonts w:cs="Calibri"/>
                <w:sz w:val="24"/>
                <w:szCs w:val="24"/>
              </w:rPr>
            </w:pPr>
            <w:r w:rsidRPr="00BA72D8">
              <w:rPr>
                <w:rFonts w:cs="Calibri"/>
                <w:bCs/>
                <w:sz w:val="24"/>
                <w:szCs w:val="24"/>
              </w:rPr>
              <w:t>- оформление акта анализа состояния производства</w:t>
            </w:r>
          </w:p>
        </w:tc>
        <w:tc>
          <w:tcPr>
            <w:tcW w:w="2515" w:type="dxa"/>
            <w:shd w:val="clear" w:color="auto" w:fill="auto"/>
          </w:tcPr>
          <w:p w:rsidR="00003B37" w:rsidRPr="00BA72D8" w:rsidRDefault="00003B37" w:rsidP="00405230">
            <w:pPr>
              <w:pStyle w:val="21"/>
              <w:rPr>
                <w:rFonts w:cs="Calibri"/>
                <w:bCs/>
                <w:sz w:val="24"/>
                <w:szCs w:val="24"/>
              </w:rPr>
            </w:pPr>
            <w:r w:rsidRPr="00BA72D8">
              <w:rPr>
                <w:rFonts w:cs="Calibri"/>
                <w:bCs/>
                <w:sz w:val="24"/>
                <w:szCs w:val="24"/>
              </w:rPr>
              <w:t>6</w:t>
            </w:r>
          </w:p>
        </w:tc>
      </w:tr>
      <w:tr w:rsidR="00003B37" w:rsidRPr="00BA72D8" w:rsidTr="00405230">
        <w:trPr>
          <w:trHeight w:val="204"/>
        </w:trPr>
        <w:tc>
          <w:tcPr>
            <w:tcW w:w="7232" w:type="dxa"/>
            <w:shd w:val="clear" w:color="auto" w:fill="auto"/>
          </w:tcPr>
          <w:p w:rsidR="00003B37" w:rsidRPr="00BA72D8" w:rsidRDefault="00003B37" w:rsidP="00405230">
            <w:pPr>
              <w:pStyle w:val="21"/>
              <w:rPr>
                <w:rFonts w:cs="Calibri"/>
                <w:sz w:val="24"/>
                <w:szCs w:val="24"/>
              </w:rPr>
            </w:pPr>
            <w:r w:rsidRPr="00BA72D8">
              <w:rPr>
                <w:rFonts w:cs="Calibri"/>
                <w:b/>
                <w:bCs/>
                <w:sz w:val="24"/>
                <w:szCs w:val="24"/>
              </w:rPr>
              <w:t xml:space="preserve">Оценка организации (предприятия) – </w:t>
            </w:r>
            <w:r w:rsidRPr="00BA72D8">
              <w:rPr>
                <w:rFonts w:cs="Calibri"/>
                <w:sz w:val="24"/>
                <w:szCs w:val="24"/>
              </w:rPr>
              <w:t>исполнителя услуг (работ):</w:t>
            </w:r>
          </w:p>
          <w:p w:rsidR="00003B37" w:rsidRPr="00BA72D8" w:rsidRDefault="00003B37" w:rsidP="00405230">
            <w:pPr>
              <w:pStyle w:val="21"/>
              <w:rPr>
                <w:rFonts w:cs="Calibri"/>
                <w:sz w:val="24"/>
                <w:szCs w:val="24"/>
              </w:rPr>
            </w:pPr>
            <w:r w:rsidRPr="00BA72D8">
              <w:rPr>
                <w:rFonts w:cs="Calibri"/>
                <w:sz w:val="24"/>
                <w:szCs w:val="24"/>
              </w:rPr>
              <w:t>- оценка в целом организации (предприятия) – исполнителя услуг (работ) на соответствие требованиям документов по стандартизации;</w:t>
            </w:r>
          </w:p>
          <w:p w:rsidR="00003B37" w:rsidRPr="00BA72D8" w:rsidRDefault="00003B37" w:rsidP="00405230">
            <w:pPr>
              <w:pStyle w:val="21"/>
              <w:rPr>
                <w:rFonts w:cs="Calibri"/>
                <w:sz w:val="24"/>
                <w:szCs w:val="24"/>
              </w:rPr>
            </w:pPr>
            <w:r w:rsidRPr="00BA72D8">
              <w:rPr>
                <w:rFonts w:cs="Calibri"/>
                <w:bCs/>
                <w:sz w:val="24"/>
                <w:szCs w:val="24"/>
              </w:rPr>
              <w:t>- составление акта оценки оказания услуг (выполнения работ)</w:t>
            </w:r>
          </w:p>
        </w:tc>
        <w:tc>
          <w:tcPr>
            <w:tcW w:w="2515" w:type="dxa"/>
            <w:shd w:val="clear" w:color="auto" w:fill="auto"/>
          </w:tcPr>
          <w:p w:rsidR="00003B37" w:rsidRPr="00BA72D8" w:rsidRDefault="00003B37" w:rsidP="00405230">
            <w:pPr>
              <w:pStyle w:val="21"/>
              <w:rPr>
                <w:rFonts w:cs="Calibri"/>
                <w:bCs/>
                <w:sz w:val="24"/>
                <w:szCs w:val="24"/>
              </w:rPr>
            </w:pPr>
            <w:r w:rsidRPr="00BA72D8">
              <w:rPr>
                <w:rFonts w:cs="Calibri"/>
                <w:bCs/>
                <w:sz w:val="24"/>
                <w:szCs w:val="24"/>
              </w:rPr>
              <w:t>8</w:t>
            </w:r>
          </w:p>
        </w:tc>
      </w:tr>
      <w:tr w:rsidR="00003B37" w:rsidRPr="00BA72D8" w:rsidTr="00405230">
        <w:trPr>
          <w:trHeight w:val="204"/>
        </w:trPr>
        <w:tc>
          <w:tcPr>
            <w:tcW w:w="7232" w:type="dxa"/>
            <w:shd w:val="clear" w:color="auto" w:fill="auto"/>
          </w:tcPr>
          <w:p w:rsidR="00003B37" w:rsidRPr="00BA72D8" w:rsidRDefault="00003B37" w:rsidP="00405230">
            <w:pPr>
              <w:pStyle w:val="21"/>
              <w:rPr>
                <w:rFonts w:cs="Calibri"/>
                <w:b/>
                <w:bCs/>
                <w:sz w:val="24"/>
                <w:szCs w:val="24"/>
              </w:rPr>
            </w:pPr>
            <w:r w:rsidRPr="00BA72D8">
              <w:rPr>
                <w:rFonts w:cs="Calibri"/>
                <w:b/>
                <w:bCs/>
                <w:sz w:val="24"/>
                <w:szCs w:val="24"/>
              </w:rPr>
              <w:t>Анализ результатов оценивания:</w:t>
            </w:r>
          </w:p>
          <w:p w:rsidR="00003B37" w:rsidRPr="00BA72D8" w:rsidRDefault="00003B37" w:rsidP="00405230">
            <w:pPr>
              <w:pStyle w:val="21"/>
              <w:rPr>
                <w:rFonts w:cs="Calibri"/>
                <w:bCs/>
                <w:sz w:val="24"/>
                <w:szCs w:val="24"/>
              </w:rPr>
            </w:pPr>
            <w:r w:rsidRPr="00BA72D8">
              <w:rPr>
                <w:rFonts w:cs="Calibri"/>
                <w:bCs/>
                <w:sz w:val="24"/>
                <w:szCs w:val="24"/>
              </w:rPr>
              <w:t>- оформление и утверждение заключения эксперта</w:t>
            </w:r>
          </w:p>
        </w:tc>
        <w:tc>
          <w:tcPr>
            <w:tcW w:w="2515" w:type="dxa"/>
            <w:shd w:val="clear" w:color="auto" w:fill="auto"/>
          </w:tcPr>
          <w:p w:rsidR="00003B37" w:rsidRPr="00BA72D8" w:rsidRDefault="00003B37" w:rsidP="00405230">
            <w:pPr>
              <w:pStyle w:val="21"/>
              <w:rPr>
                <w:rFonts w:cs="Calibri"/>
                <w:bCs/>
                <w:sz w:val="24"/>
                <w:szCs w:val="24"/>
              </w:rPr>
            </w:pPr>
            <w:r w:rsidRPr="00BA72D8">
              <w:rPr>
                <w:rFonts w:cs="Calibri"/>
                <w:bCs/>
                <w:sz w:val="24"/>
                <w:szCs w:val="24"/>
              </w:rPr>
              <w:t>3</w:t>
            </w:r>
          </w:p>
        </w:tc>
      </w:tr>
      <w:tr w:rsidR="00003B37" w:rsidRPr="00BA72D8" w:rsidTr="00405230">
        <w:trPr>
          <w:trHeight w:val="1440"/>
        </w:trPr>
        <w:tc>
          <w:tcPr>
            <w:tcW w:w="7232" w:type="dxa"/>
            <w:shd w:val="clear" w:color="auto" w:fill="auto"/>
          </w:tcPr>
          <w:p w:rsidR="00003B37" w:rsidRPr="00BA72D8" w:rsidRDefault="00003B37" w:rsidP="00405230">
            <w:pPr>
              <w:pStyle w:val="3"/>
              <w:rPr>
                <w:rFonts w:cs="Calibri"/>
                <w:b/>
                <w:bCs/>
                <w:sz w:val="24"/>
                <w:szCs w:val="24"/>
              </w:rPr>
            </w:pPr>
            <w:r w:rsidRPr="00BA72D8">
              <w:rPr>
                <w:rFonts w:cs="Calibri"/>
                <w:b/>
                <w:bCs/>
                <w:sz w:val="24"/>
                <w:szCs w:val="24"/>
              </w:rPr>
              <w:t>Анализ результатов работ:</w:t>
            </w:r>
          </w:p>
          <w:p w:rsidR="00003B37" w:rsidRPr="00BA72D8" w:rsidRDefault="00003B37" w:rsidP="00405230">
            <w:pPr>
              <w:pStyle w:val="21"/>
              <w:rPr>
                <w:rFonts w:cs="Calibri"/>
                <w:bCs/>
                <w:sz w:val="24"/>
                <w:szCs w:val="24"/>
              </w:rPr>
            </w:pPr>
            <w:r w:rsidRPr="00BA72D8">
              <w:rPr>
                <w:rFonts w:cs="Calibri"/>
                <w:bCs/>
                <w:sz w:val="24"/>
                <w:szCs w:val="24"/>
              </w:rPr>
              <w:t>- анализ документации заявителя;</w:t>
            </w:r>
          </w:p>
          <w:p w:rsidR="00003B37" w:rsidRPr="00BA72D8" w:rsidRDefault="00003B37" w:rsidP="00405230">
            <w:pPr>
              <w:pStyle w:val="21"/>
              <w:rPr>
                <w:rFonts w:cs="Calibri"/>
                <w:bCs/>
                <w:sz w:val="24"/>
                <w:szCs w:val="24"/>
              </w:rPr>
            </w:pPr>
            <w:r w:rsidRPr="00BA72D8">
              <w:rPr>
                <w:rFonts w:cs="Calibri"/>
                <w:bCs/>
                <w:sz w:val="24"/>
                <w:szCs w:val="24"/>
              </w:rPr>
              <w:t>- анализ протокола испытаний;</w:t>
            </w:r>
          </w:p>
          <w:p w:rsidR="00003B37" w:rsidRPr="00BA72D8" w:rsidRDefault="00003B37" w:rsidP="00405230">
            <w:pPr>
              <w:pStyle w:val="21"/>
              <w:rPr>
                <w:rFonts w:cs="Calibri"/>
                <w:bCs/>
                <w:sz w:val="24"/>
                <w:szCs w:val="24"/>
              </w:rPr>
            </w:pPr>
            <w:r w:rsidRPr="00BA72D8">
              <w:rPr>
                <w:rFonts w:cs="Calibri"/>
                <w:bCs/>
                <w:sz w:val="24"/>
                <w:szCs w:val="24"/>
              </w:rPr>
              <w:t>- анализ акта анализа состояния производства;</w:t>
            </w:r>
          </w:p>
          <w:p w:rsidR="00003B37" w:rsidRPr="00BA72D8" w:rsidRDefault="00003B37" w:rsidP="00405230">
            <w:pPr>
              <w:pStyle w:val="21"/>
              <w:rPr>
                <w:rFonts w:cs="Calibri"/>
                <w:sz w:val="24"/>
                <w:szCs w:val="24"/>
              </w:rPr>
            </w:pPr>
            <w:r w:rsidRPr="00BA72D8">
              <w:rPr>
                <w:rFonts w:cs="Calibri"/>
                <w:bCs/>
                <w:sz w:val="24"/>
                <w:szCs w:val="24"/>
              </w:rPr>
              <w:t>- анализ заключения эксперта</w:t>
            </w:r>
          </w:p>
        </w:tc>
        <w:tc>
          <w:tcPr>
            <w:tcW w:w="2515" w:type="dxa"/>
            <w:shd w:val="clear" w:color="auto" w:fill="auto"/>
          </w:tcPr>
          <w:p w:rsidR="00003B37" w:rsidRPr="00BA72D8" w:rsidRDefault="00003B37" w:rsidP="00405230">
            <w:pPr>
              <w:pStyle w:val="21"/>
              <w:rPr>
                <w:rFonts w:cs="Calibri"/>
                <w:bCs/>
                <w:sz w:val="24"/>
                <w:szCs w:val="24"/>
              </w:rPr>
            </w:pPr>
            <w:r w:rsidRPr="00BA72D8">
              <w:rPr>
                <w:rFonts w:cs="Calibri"/>
                <w:bCs/>
                <w:sz w:val="24"/>
                <w:szCs w:val="24"/>
              </w:rPr>
              <w:t>4</w:t>
            </w:r>
          </w:p>
        </w:tc>
      </w:tr>
      <w:tr w:rsidR="00003B37" w:rsidRPr="00BA72D8" w:rsidTr="00405230">
        <w:trPr>
          <w:trHeight w:val="996"/>
        </w:trPr>
        <w:tc>
          <w:tcPr>
            <w:tcW w:w="7232" w:type="dxa"/>
            <w:shd w:val="clear" w:color="auto" w:fill="auto"/>
          </w:tcPr>
          <w:p w:rsidR="00003B37" w:rsidRPr="00BA72D8" w:rsidRDefault="00003B37" w:rsidP="00405230">
            <w:pPr>
              <w:pStyle w:val="3"/>
              <w:rPr>
                <w:rFonts w:cs="Calibri"/>
                <w:bCs/>
                <w:sz w:val="24"/>
                <w:szCs w:val="24"/>
              </w:rPr>
            </w:pPr>
            <w:r w:rsidRPr="00BA72D8">
              <w:rPr>
                <w:rFonts w:cs="Calibri"/>
                <w:b/>
                <w:bCs/>
                <w:sz w:val="24"/>
                <w:szCs w:val="24"/>
              </w:rPr>
              <w:t>Принятие решения по сертификации:</w:t>
            </w:r>
            <w:r w:rsidRPr="00BA72D8">
              <w:rPr>
                <w:rFonts w:cs="Calibri"/>
                <w:bCs/>
                <w:sz w:val="24"/>
                <w:szCs w:val="24"/>
              </w:rPr>
              <w:t xml:space="preserve"> </w:t>
            </w:r>
          </w:p>
          <w:p w:rsidR="00003B37" w:rsidRPr="00BA72D8" w:rsidRDefault="00003B37" w:rsidP="00405230">
            <w:pPr>
              <w:pStyle w:val="3"/>
              <w:rPr>
                <w:rFonts w:cs="Calibri"/>
                <w:b/>
                <w:bCs/>
                <w:sz w:val="24"/>
                <w:szCs w:val="24"/>
              </w:rPr>
            </w:pPr>
            <w:r w:rsidRPr="00BA72D8">
              <w:rPr>
                <w:rFonts w:cs="Calibri"/>
                <w:bCs/>
                <w:sz w:val="24"/>
                <w:szCs w:val="24"/>
              </w:rPr>
              <w:t>- оформление и утверждение решения о выдаче (об отказе в выдаче) сертификата соответствия</w:t>
            </w:r>
          </w:p>
        </w:tc>
        <w:tc>
          <w:tcPr>
            <w:tcW w:w="2515" w:type="dxa"/>
            <w:shd w:val="clear" w:color="auto" w:fill="auto"/>
          </w:tcPr>
          <w:p w:rsidR="00003B37" w:rsidRPr="00BA72D8" w:rsidRDefault="00003B37" w:rsidP="00405230">
            <w:pPr>
              <w:pStyle w:val="2"/>
              <w:tabs>
                <w:tab w:val="left" w:pos="8222"/>
              </w:tabs>
              <w:spacing w:line="276" w:lineRule="auto"/>
              <w:ind w:firstLine="0"/>
              <w:rPr>
                <w:rFonts w:cs="Calibri"/>
                <w:bCs/>
                <w:sz w:val="24"/>
                <w:szCs w:val="24"/>
              </w:rPr>
            </w:pPr>
            <w:r w:rsidRPr="00BA72D8">
              <w:rPr>
                <w:rFonts w:cs="Calibri"/>
                <w:bCs/>
                <w:sz w:val="24"/>
                <w:szCs w:val="24"/>
              </w:rPr>
              <w:t>0,5</w:t>
            </w:r>
          </w:p>
        </w:tc>
      </w:tr>
      <w:tr w:rsidR="00003B37" w:rsidRPr="00BA72D8" w:rsidTr="00405230">
        <w:trPr>
          <w:trHeight w:val="1440"/>
        </w:trPr>
        <w:tc>
          <w:tcPr>
            <w:tcW w:w="7232" w:type="dxa"/>
            <w:shd w:val="clear" w:color="auto" w:fill="auto"/>
          </w:tcPr>
          <w:p w:rsidR="00003B37" w:rsidRPr="00BA72D8" w:rsidRDefault="00003B37" w:rsidP="00405230">
            <w:pPr>
              <w:pStyle w:val="3"/>
              <w:rPr>
                <w:rFonts w:cs="Calibri"/>
                <w:b/>
                <w:bCs/>
                <w:sz w:val="24"/>
                <w:szCs w:val="24"/>
              </w:rPr>
            </w:pPr>
            <w:r w:rsidRPr="00BA72D8">
              <w:rPr>
                <w:rFonts w:cs="Calibri"/>
                <w:b/>
                <w:bCs/>
                <w:sz w:val="24"/>
                <w:szCs w:val="24"/>
              </w:rPr>
              <w:t>Оформление результатов сертификации:</w:t>
            </w:r>
          </w:p>
          <w:p w:rsidR="00003B37" w:rsidRPr="00BA72D8" w:rsidRDefault="00003B37" w:rsidP="00405230">
            <w:pPr>
              <w:pStyle w:val="3"/>
              <w:rPr>
                <w:rFonts w:cs="Calibri"/>
                <w:bCs/>
                <w:sz w:val="24"/>
                <w:szCs w:val="24"/>
              </w:rPr>
            </w:pPr>
            <w:r w:rsidRPr="00BA72D8">
              <w:rPr>
                <w:rFonts w:cs="Calibri"/>
                <w:bCs/>
                <w:sz w:val="24"/>
                <w:szCs w:val="24"/>
              </w:rPr>
              <w:t>- оформление и утверждение сертификата соответствия (письма об отказе в сертификации)</w:t>
            </w:r>
          </w:p>
          <w:p w:rsidR="00003B37" w:rsidRPr="00BA72D8" w:rsidRDefault="00003B37" w:rsidP="00405230">
            <w:pPr>
              <w:pStyle w:val="3"/>
              <w:rPr>
                <w:rFonts w:cs="Calibri"/>
                <w:b/>
                <w:bCs/>
                <w:sz w:val="24"/>
                <w:szCs w:val="24"/>
              </w:rPr>
            </w:pPr>
            <w:r w:rsidRPr="00BA72D8">
              <w:rPr>
                <w:rFonts w:cs="Calibri"/>
                <w:bCs/>
                <w:sz w:val="24"/>
                <w:szCs w:val="24"/>
              </w:rPr>
              <w:t>- внесение сведений в Реестр объектов сертификации НСС</w:t>
            </w:r>
          </w:p>
        </w:tc>
        <w:tc>
          <w:tcPr>
            <w:tcW w:w="2515" w:type="dxa"/>
            <w:shd w:val="clear" w:color="auto" w:fill="auto"/>
          </w:tcPr>
          <w:p w:rsidR="00003B37" w:rsidRPr="00BA72D8" w:rsidRDefault="00003B37" w:rsidP="00405230">
            <w:pPr>
              <w:pStyle w:val="2"/>
              <w:tabs>
                <w:tab w:val="left" w:pos="8222"/>
              </w:tabs>
              <w:spacing w:line="276" w:lineRule="auto"/>
              <w:ind w:firstLine="0"/>
              <w:rPr>
                <w:rFonts w:cs="Calibri"/>
                <w:bCs/>
                <w:sz w:val="24"/>
                <w:szCs w:val="24"/>
              </w:rPr>
            </w:pPr>
            <w:r w:rsidRPr="00BA72D8">
              <w:rPr>
                <w:rFonts w:cs="Calibri"/>
                <w:bCs/>
                <w:sz w:val="24"/>
                <w:szCs w:val="24"/>
              </w:rPr>
              <w:t>1</w:t>
            </w:r>
          </w:p>
        </w:tc>
      </w:tr>
      <w:tr w:rsidR="00003B37" w:rsidRPr="00BA72D8" w:rsidTr="00405230">
        <w:trPr>
          <w:trHeight w:val="204"/>
        </w:trPr>
        <w:tc>
          <w:tcPr>
            <w:tcW w:w="7232" w:type="dxa"/>
            <w:shd w:val="clear" w:color="auto" w:fill="auto"/>
          </w:tcPr>
          <w:p w:rsidR="00003B37" w:rsidRPr="00BA72D8" w:rsidRDefault="00003B37" w:rsidP="00405230">
            <w:pPr>
              <w:pStyle w:val="3"/>
              <w:rPr>
                <w:rFonts w:cs="Calibri"/>
                <w:b/>
                <w:bCs/>
                <w:sz w:val="24"/>
                <w:szCs w:val="24"/>
              </w:rPr>
            </w:pPr>
            <w:r w:rsidRPr="00BA72D8">
              <w:rPr>
                <w:rFonts w:cs="Calibri"/>
                <w:b/>
                <w:bCs/>
                <w:sz w:val="24"/>
                <w:szCs w:val="24"/>
              </w:rPr>
              <w:t>Оформление бухгалтерских документов:</w:t>
            </w:r>
          </w:p>
          <w:p w:rsidR="00003B37" w:rsidRPr="00BA72D8" w:rsidRDefault="00003B37" w:rsidP="00405230">
            <w:pPr>
              <w:pStyle w:val="21"/>
              <w:rPr>
                <w:rFonts w:cs="Calibri"/>
                <w:bCs/>
                <w:sz w:val="24"/>
                <w:szCs w:val="24"/>
              </w:rPr>
            </w:pPr>
            <w:r w:rsidRPr="00BA72D8">
              <w:rPr>
                <w:rFonts w:cs="Calibri"/>
                <w:bCs/>
                <w:sz w:val="24"/>
                <w:szCs w:val="24"/>
              </w:rPr>
              <w:t xml:space="preserve">- договора, акта выполненных работ и финансовых документов </w:t>
            </w:r>
          </w:p>
          <w:p w:rsidR="00003B37" w:rsidRPr="00BA72D8" w:rsidRDefault="00003B37" w:rsidP="00405230">
            <w:pPr>
              <w:pStyle w:val="3"/>
              <w:rPr>
                <w:rFonts w:cs="Calibri"/>
                <w:b/>
                <w:bCs/>
                <w:sz w:val="24"/>
                <w:szCs w:val="24"/>
              </w:rPr>
            </w:pPr>
            <w:r w:rsidRPr="00BA72D8">
              <w:rPr>
                <w:rFonts w:cs="Calibri"/>
                <w:bCs/>
                <w:sz w:val="24"/>
                <w:szCs w:val="24"/>
              </w:rPr>
              <w:t xml:space="preserve">(счет, счет-фактура) </w:t>
            </w:r>
          </w:p>
        </w:tc>
        <w:tc>
          <w:tcPr>
            <w:tcW w:w="2515" w:type="dxa"/>
            <w:shd w:val="clear" w:color="auto" w:fill="auto"/>
          </w:tcPr>
          <w:p w:rsidR="00003B37" w:rsidRPr="00BA72D8" w:rsidRDefault="00003B37" w:rsidP="00405230">
            <w:pPr>
              <w:pStyle w:val="2"/>
              <w:tabs>
                <w:tab w:val="left" w:pos="8222"/>
              </w:tabs>
              <w:spacing w:line="276" w:lineRule="auto"/>
              <w:ind w:firstLine="0"/>
              <w:rPr>
                <w:rFonts w:cs="Calibri"/>
                <w:bCs/>
                <w:sz w:val="24"/>
                <w:szCs w:val="24"/>
              </w:rPr>
            </w:pPr>
            <w:r w:rsidRPr="00BA72D8">
              <w:rPr>
                <w:rFonts w:cs="Calibri"/>
                <w:bCs/>
                <w:sz w:val="24"/>
                <w:szCs w:val="24"/>
              </w:rPr>
              <w:t>0,5</w:t>
            </w:r>
          </w:p>
        </w:tc>
      </w:tr>
      <w:tr w:rsidR="00003B37" w:rsidRPr="00BA72D8" w:rsidTr="00405230">
        <w:trPr>
          <w:trHeight w:val="204"/>
        </w:trPr>
        <w:tc>
          <w:tcPr>
            <w:tcW w:w="9747" w:type="dxa"/>
            <w:gridSpan w:val="2"/>
            <w:shd w:val="clear" w:color="auto" w:fill="auto"/>
          </w:tcPr>
          <w:p w:rsidR="00003B37" w:rsidRPr="00BA72D8" w:rsidRDefault="00003B37" w:rsidP="00405230">
            <w:pPr>
              <w:pStyle w:val="2"/>
              <w:tabs>
                <w:tab w:val="left" w:pos="8222"/>
              </w:tabs>
              <w:spacing w:line="276" w:lineRule="auto"/>
              <w:ind w:firstLine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BA72D8">
              <w:rPr>
                <w:rFonts w:cs="Calibri"/>
                <w:b/>
                <w:bCs/>
                <w:sz w:val="24"/>
                <w:szCs w:val="24"/>
              </w:rPr>
              <w:t>Инспекционный контроль</w:t>
            </w:r>
          </w:p>
        </w:tc>
      </w:tr>
      <w:tr w:rsidR="00003B37" w:rsidRPr="00BA72D8" w:rsidTr="00405230">
        <w:trPr>
          <w:trHeight w:val="204"/>
        </w:trPr>
        <w:tc>
          <w:tcPr>
            <w:tcW w:w="7232" w:type="dxa"/>
            <w:shd w:val="clear" w:color="auto" w:fill="auto"/>
          </w:tcPr>
          <w:p w:rsidR="00003B37" w:rsidRPr="00BA72D8" w:rsidRDefault="00003B37" w:rsidP="00405230">
            <w:pPr>
              <w:pStyle w:val="3"/>
              <w:rPr>
                <w:rFonts w:cs="Calibri"/>
                <w:b/>
                <w:bCs/>
                <w:sz w:val="24"/>
                <w:szCs w:val="24"/>
              </w:rPr>
            </w:pPr>
            <w:r w:rsidRPr="00BA72D8">
              <w:rPr>
                <w:rFonts w:cs="Calibri"/>
                <w:b/>
                <w:bCs/>
                <w:sz w:val="24"/>
                <w:szCs w:val="24"/>
              </w:rPr>
              <w:t>Оформление комплекта документов по инспекционному контролю</w:t>
            </w:r>
          </w:p>
          <w:p w:rsidR="00003B37" w:rsidRPr="00BA72D8" w:rsidRDefault="00003B37" w:rsidP="00405230">
            <w:pPr>
              <w:pStyle w:val="3"/>
              <w:rPr>
                <w:rFonts w:cs="Calibri"/>
                <w:b/>
                <w:bCs/>
                <w:sz w:val="24"/>
                <w:szCs w:val="24"/>
              </w:rPr>
            </w:pPr>
            <w:r w:rsidRPr="00BA72D8">
              <w:rPr>
                <w:rFonts w:cs="Calibri"/>
                <w:bCs/>
                <w:sz w:val="24"/>
                <w:szCs w:val="24"/>
              </w:rPr>
              <w:t>(уведомление, распоряжение, программа инспекционного контроля)</w:t>
            </w:r>
          </w:p>
        </w:tc>
        <w:tc>
          <w:tcPr>
            <w:tcW w:w="2515" w:type="dxa"/>
            <w:shd w:val="clear" w:color="auto" w:fill="auto"/>
          </w:tcPr>
          <w:p w:rsidR="00003B37" w:rsidRPr="00BA72D8" w:rsidRDefault="00003B37" w:rsidP="00405230">
            <w:pPr>
              <w:pStyle w:val="21"/>
              <w:rPr>
                <w:rFonts w:cs="Calibri"/>
                <w:bCs/>
                <w:sz w:val="24"/>
                <w:szCs w:val="24"/>
              </w:rPr>
            </w:pPr>
            <w:r w:rsidRPr="00BA72D8">
              <w:rPr>
                <w:rFonts w:cs="Calibri"/>
                <w:bCs/>
                <w:sz w:val="24"/>
                <w:szCs w:val="24"/>
              </w:rPr>
              <w:t>1</w:t>
            </w:r>
          </w:p>
        </w:tc>
      </w:tr>
      <w:tr w:rsidR="00003B37" w:rsidRPr="00BA72D8" w:rsidTr="00405230">
        <w:trPr>
          <w:trHeight w:val="204"/>
        </w:trPr>
        <w:tc>
          <w:tcPr>
            <w:tcW w:w="7232" w:type="dxa"/>
            <w:shd w:val="clear" w:color="auto" w:fill="auto"/>
          </w:tcPr>
          <w:p w:rsidR="00003B37" w:rsidRPr="00BA72D8" w:rsidRDefault="00003B37" w:rsidP="00405230">
            <w:pPr>
              <w:pStyle w:val="3"/>
              <w:rPr>
                <w:rFonts w:cs="Calibri"/>
                <w:b/>
                <w:bCs/>
                <w:sz w:val="24"/>
                <w:szCs w:val="24"/>
              </w:rPr>
            </w:pPr>
            <w:r w:rsidRPr="00BA72D8">
              <w:rPr>
                <w:rFonts w:cs="Calibri"/>
                <w:b/>
                <w:bCs/>
                <w:sz w:val="24"/>
                <w:szCs w:val="24"/>
              </w:rPr>
              <w:t>Контроль мастерства исполнителя работ и услуг</w:t>
            </w:r>
          </w:p>
        </w:tc>
        <w:tc>
          <w:tcPr>
            <w:tcW w:w="2515" w:type="dxa"/>
            <w:vMerge w:val="restart"/>
            <w:shd w:val="clear" w:color="auto" w:fill="auto"/>
          </w:tcPr>
          <w:p w:rsidR="00003B37" w:rsidRPr="00BA72D8" w:rsidRDefault="00003B37" w:rsidP="00405230">
            <w:pPr>
              <w:pStyle w:val="21"/>
              <w:rPr>
                <w:rFonts w:cs="Calibri"/>
                <w:bCs/>
                <w:sz w:val="24"/>
                <w:szCs w:val="24"/>
              </w:rPr>
            </w:pPr>
            <w:r w:rsidRPr="00BA72D8">
              <w:rPr>
                <w:sz w:val="24"/>
                <w:szCs w:val="24"/>
              </w:rPr>
              <w:t xml:space="preserve">Трудоемкость работ по инспекционному </w:t>
            </w:r>
            <w:r w:rsidRPr="00BA72D8">
              <w:rPr>
                <w:sz w:val="24"/>
                <w:szCs w:val="24"/>
              </w:rPr>
              <w:lastRenderedPageBreak/>
              <w:t>контролю составляют 70% от значений трудоемкости работ по сертификации</w:t>
            </w:r>
          </w:p>
        </w:tc>
      </w:tr>
      <w:tr w:rsidR="00003B37" w:rsidRPr="00BA72D8" w:rsidTr="00405230">
        <w:trPr>
          <w:trHeight w:val="204"/>
        </w:trPr>
        <w:tc>
          <w:tcPr>
            <w:tcW w:w="7232" w:type="dxa"/>
            <w:shd w:val="clear" w:color="auto" w:fill="auto"/>
          </w:tcPr>
          <w:p w:rsidR="00003B37" w:rsidRPr="00BA72D8" w:rsidRDefault="00003B37" w:rsidP="00405230">
            <w:pPr>
              <w:pStyle w:val="3"/>
              <w:rPr>
                <w:rFonts w:cs="Calibri"/>
                <w:b/>
                <w:bCs/>
                <w:sz w:val="24"/>
                <w:szCs w:val="24"/>
              </w:rPr>
            </w:pPr>
            <w:r w:rsidRPr="00BA72D8">
              <w:rPr>
                <w:rFonts w:cs="Calibri"/>
                <w:b/>
                <w:bCs/>
                <w:sz w:val="24"/>
                <w:szCs w:val="24"/>
              </w:rPr>
              <w:t>Контроль процесса выполнения работ, оказания услуг</w:t>
            </w:r>
          </w:p>
        </w:tc>
        <w:tc>
          <w:tcPr>
            <w:tcW w:w="2515" w:type="dxa"/>
            <w:vMerge/>
            <w:shd w:val="clear" w:color="auto" w:fill="auto"/>
          </w:tcPr>
          <w:p w:rsidR="00003B37" w:rsidRPr="00BA72D8" w:rsidRDefault="00003B37" w:rsidP="00405230">
            <w:pPr>
              <w:pStyle w:val="21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003B37" w:rsidRPr="00BA72D8" w:rsidTr="00405230">
        <w:trPr>
          <w:trHeight w:val="204"/>
        </w:trPr>
        <w:tc>
          <w:tcPr>
            <w:tcW w:w="7232" w:type="dxa"/>
            <w:shd w:val="clear" w:color="auto" w:fill="auto"/>
          </w:tcPr>
          <w:p w:rsidR="00003B37" w:rsidRPr="00BA72D8" w:rsidRDefault="00003B37" w:rsidP="00405230">
            <w:pPr>
              <w:pStyle w:val="3"/>
              <w:rPr>
                <w:rFonts w:cs="Calibri"/>
                <w:b/>
                <w:bCs/>
                <w:sz w:val="24"/>
                <w:szCs w:val="24"/>
              </w:rPr>
            </w:pPr>
            <w:r w:rsidRPr="00BA72D8">
              <w:rPr>
                <w:rFonts w:cs="Calibri"/>
                <w:b/>
                <w:bCs/>
                <w:sz w:val="24"/>
                <w:szCs w:val="24"/>
              </w:rPr>
              <w:lastRenderedPageBreak/>
              <w:t>Контроль состояния производства</w:t>
            </w:r>
          </w:p>
        </w:tc>
        <w:tc>
          <w:tcPr>
            <w:tcW w:w="2515" w:type="dxa"/>
            <w:vMerge/>
            <w:shd w:val="clear" w:color="auto" w:fill="auto"/>
          </w:tcPr>
          <w:p w:rsidR="00003B37" w:rsidRPr="00BA72D8" w:rsidRDefault="00003B37" w:rsidP="00405230">
            <w:pPr>
              <w:pStyle w:val="21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003B37" w:rsidRPr="00BA72D8" w:rsidTr="00405230">
        <w:trPr>
          <w:trHeight w:val="204"/>
        </w:trPr>
        <w:tc>
          <w:tcPr>
            <w:tcW w:w="7232" w:type="dxa"/>
            <w:shd w:val="clear" w:color="auto" w:fill="auto"/>
          </w:tcPr>
          <w:p w:rsidR="00003B37" w:rsidRPr="00BA72D8" w:rsidRDefault="00003B37" w:rsidP="00405230">
            <w:pPr>
              <w:pStyle w:val="3"/>
              <w:rPr>
                <w:rFonts w:cs="Calibri"/>
                <w:b/>
                <w:bCs/>
                <w:sz w:val="24"/>
                <w:szCs w:val="24"/>
              </w:rPr>
            </w:pPr>
            <w:r w:rsidRPr="00BA72D8">
              <w:rPr>
                <w:rFonts w:cs="Calibri"/>
                <w:b/>
                <w:bCs/>
                <w:sz w:val="24"/>
                <w:szCs w:val="24"/>
              </w:rPr>
              <w:lastRenderedPageBreak/>
              <w:t xml:space="preserve">Контроль соответствия установленным требованиям </w:t>
            </w:r>
          </w:p>
        </w:tc>
        <w:tc>
          <w:tcPr>
            <w:tcW w:w="2515" w:type="dxa"/>
            <w:vMerge/>
            <w:shd w:val="clear" w:color="auto" w:fill="auto"/>
          </w:tcPr>
          <w:p w:rsidR="00003B37" w:rsidRPr="00BA72D8" w:rsidRDefault="00003B37" w:rsidP="00405230">
            <w:pPr>
              <w:pStyle w:val="21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003B37" w:rsidRPr="00BA72D8" w:rsidTr="00405230">
        <w:trPr>
          <w:trHeight w:val="204"/>
        </w:trPr>
        <w:tc>
          <w:tcPr>
            <w:tcW w:w="7232" w:type="dxa"/>
            <w:shd w:val="clear" w:color="auto" w:fill="auto"/>
          </w:tcPr>
          <w:p w:rsidR="00003B37" w:rsidRPr="00BA72D8" w:rsidRDefault="00003B37" w:rsidP="00405230">
            <w:pPr>
              <w:pStyle w:val="3"/>
              <w:rPr>
                <w:rFonts w:cs="Calibri"/>
                <w:b/>
                <w:bCs/>
                <w:sz w:val="24"/>
                <w:szCs w:val="24"/>
              </w:rPr>
            </w:pPr>
            <w:r w:rsidRPr="00BA72D8">
              <w:rPr>
                <w:rFonts w:cs="Calibri"/>
                <w:b/>
                <w:bCs/>
                <w:sz w:val="24"/>
                <w:szCs w:val="24"/>
              </w:rPr>
              <w:t>Оформление результатов инспекционного контроля:</w:t>
            </w:r>
          </w:p>
          <w:p w:rsidR="00003B37" w:rsidRPr="00BA72D8" w:rsidRDefault="00003B37" w:rsidP="00405230">
            <w:pPr>
              <w:pStyle w:val="3"/>
              <w:rPr>
                <w:rFonts w:cs="Calibri"/>
                <w:bCs/>
                <w:sz w:val="24"/>
                <w:szCs w:val="24"/>
              </w:rPr>
            </w:pPr>
            <w:r w:rsidRPr="00BA72D8">
              <w:rPr>
                <w:rFonts w:cs="Calibri"/>
                <w:bCs/>
                <w:sz w:val="24"/>
                <w:szCs w:val="24"/>
              </w:rPr>
              <w:t>- оформление и утверждение акта инспекционного контроля</w:t>
            </w:r>
          </w:p>
        </w:tc>
        <w:tc>
          <w:tcPr>
            <w:tcW w:w="2515" w:type="dxa"/>
            <w:shd w:val="clear" w:color="auto" w:fill="auto"/>
          </w:tcPr>
          <w:p w:rsidR="00003B37" w:rsidRPr="00BA72D8" w:rsidRDefault="00003B37" w:rsidP="00405230">
            <w:pPr>
              <w:pStyle w:val="21"/>
              <w:rPr>
                <w:rFonts w:cs="Calibri"/>
                <w:bCs/>
                <w:sz w:val="24"/>
                <w:szCs w:val="24"/>
              </w:rPr>
            </w:pPr>
            <w:r w:rsidRPr="00BA72D8">
              <w:rPr>
                <w:rFonts w:cs="Calibri"/>
                <w:bCs/>
                <w:sz w:val="24"/>
                <w:szCs w:val="24"/>
              </w:rPr>
              <w:t>2</w:t>
            </w:r>
          </w:p>
        </w:tc>
      </w:tr>
      <w:tr w:rsidR="00003B37" w:rsidRPr="00BA72D8" w:rsidTr="00405230">
        <w:trPr>
          <w:trHeight w:val="204"/>
        </w:trPr>
        <w:tc>
          <w:tcPr>
            <w:tcW w:w="7232" w:type="dxa"/>
            <w:shd w:val="clear" w:color="auto" w:fill="auto"/>
          </w:tcPr>
          <w:p w:rsidR="00003B37" w:rsidRPr="00BA72D8" w:rsidRDefault="00003B37" w:rsidP="00405230">
            <w:pPr>
              <w:pStyle w:val="3"/>
              <w:rPr>
                <w:rFonts w:cs="Calibri"/>
                <w:b/>
                <w:bCs/>
                <w:sz w:val="24"/>
                <w:szCs w:val="24"/>
              </w:rPr>
            </w:pPr>
            <w:r w:rsidRPr="00BA72D8">
              <w:rPr>
                <w:rFonts w:cs="Calibri"/>
                <w:b/>
                <w:bCs/>
                <w:sz w:val="24"/>
                <w:szCs w:val="24"/>
              </w:rPr>
              <w:t>Принятие решения по результатам инспекционного контроля:</w:t>
            </w:r>
          </w:p>
          <w:p w:rsidR="00003B37" w:rsidRPr="00BA72D8" w:rsidRDefault="00003B37" w:rsidP="00405230">
            <w:pPr>
              <w:pStyle w:val="3"/>
              <w:rPr>
                <w:rFonts w:cs="Calibri"/>
                <w:bCs/>
                <w:sz w:val="24"/>
                <w:szCs w:val="24"/>
              </w:rPr>
            </w:pPr>
            <w:r w:rsidRPr="00BA72D8">
              <w:rPr>
                <w:rFonts w:cs="Calibri"/>
                <w:bCs/>
                <w:sz w:val="24"/>
                <w:szCs w:val="24"/>
              </w:rPr>
              <w:t>- оформление и утверждение решения по результатам инспекционного контроля</w:t>
            </w:r>
          </w:p>
        </w:tc>
        <w:tc>
          <w:tcPr>
            <w:tcW w:w="2515" w:type="dxa"/>
            <w:shd w:val="clear" w:color="auto" w:fill="auto"/>
          </w:tcPr>
          <w:p w:rsidR="00003B37" w:rsidRPr="00BA72D8" w:rsidRDefault="00003B37" w:rsidP="00405230">
            <w:pPr>
              <w:pStyle w:val="21"/>
              <w:rPr>
                <w:rFonts w:cs="Calibri"/>
                <w:bCs/>
                <w:sz w:val="24"/>
                <w:szCs w:val="24"/>
              </w:rPr>
            </w:pPr>
            <w:r w:rsidRPr="00BA72D8">
              <w:rPr>
                <w:rFonts w:cs="Calibri"/>
                <w:bCs/>
                <w:sz w:val="24"/>
                <w:szCs w:val="24"/>
              </w:rPr>
              <w:t>1</w:t>
            </w:r>
          </w:p>
        </w:tc>
      </w:tr>
      <w:tr w:rsidR="00003B37" w:rsidRPr="00BA72D8" w:rsidTr="00405230">
        <w:trPr>
          <w:trHeight w:val="204"/>
        </w:trPr>
        <w:tc>
          <w:tcPr>
            <w:tcW w:w="7232" w:type="dxa"/>
            <w:shd w:val="clear" w:color="auto" w:fill="auto"/>
          </w:tcPr>
          <w:p w:rsidR="00003B37" w:rsidRPr="00BA72D8" w:rsidRDefault="00003B37" w:rsidP="00405230">
            <w:pPr>
              <w:pStyle w:val="3"/>
              <w:rPr>
                <w:rFonts w:cs="Calibri"/>
                <w:b/>
                <w:bCs/>
                <w:sz w:val="24"/>
                <w:szCs w:val="24"/>
              </w:rPr>
            </w:pPr>
            <w:r w:rsidRPr="00BA72D8">
              <w:rPr>
                <w:rFonts w:cs="Calibri"/>
                <w:b/>
                <w:bCs/>
                <w:sz w:val="24"/>
                <w:szCs w:val="24"/>
              </w:rPr>
              <w:t>Оформление бухгалтерских документов:</w:t>
            </w:r>
          </w:p>
          <w:p w:rsidR="00003B37" w:rsidRPr="00BA72D8" w:rsidRDefault="00003B37" w:rsidP="00405230">
            <w:pPr>
              <w:pStyle w:val="21"/>
              <w:rPr>
                <w:rFonts w:cs="Calibri"/>
                <w:bCs/>
                <w:sz w:val="24"/>
                <w:szCs w:val="24"/>
              </w:rPr>
            </w:pPr>
            <w:r w:rsidRPr="00BA72D8">
              <w:rPr>
                <w:rFonts w:cs="Calibri"/>
                <w:bCs/>
                <w:sz w:val="24"/>
                <w:szCs w:val="24"/>
              </w:rPr>
              <w:t xml:space="preserve">- договора, акта выполненных работ и финансовых документов </w:t>
            </w:r>
          </w:p>
          <w:p w:rsidR="00003B37" w:rsidRPr="00BA72D8" w:rsidRDefault="00003B37" w:rsidP="00405230">
            <w:pPr>
              <w:pStyle w:val="3"/>
              <w:rPr>
                <w:rFonts w:cs="Calibri"/>
                <w:b/>
                <w:bCs/>
                <w:sz w:val="24"/>
                <w:szCs w:val="24"/>
              </w:rPr>
            </w:pPr>
            <w:r w:rsidRPr="00BA72D8">
              <w:rPr>
                <w:rFonts w:cs="Calibri"/>
                <w:bCs/>
                <w:sz w:val="24"/>
                <w:szCs w:val="24"/>
              </w:rPr>
              <w:t>(счет, счет-фактура) в ПО 1С</w:t>
            </w:r>
          </w:p>
        </w:tc>
        <w:tc>
          <w:tcPr>
            <w:tcW w:w="2515" w:type="dxa"/>
            <w:shd w:val="clear" w:color="auto" w:fill="auto"/>
          </w:tcPr>
          <w:p w:rsidR="00003B37" w:rsidRPr="00BA72D8" w:rsidRDefault="00003B37" w:rsidP="00405230">
            <w:pPr>
              <w:pStyle w:val="21"/>
              <w:rPr>
                <w:rFonts w:cs="Calibri"/>
                <w:bCs/>
                <w:sz w:val="24"/>
                <w:szCs w:val="24"/>
              </w:rPr>
            </w:pPr>
            <w:r w:rsidRPr="00BA72D8">
              <w:rPr>
                <w:rFonts w:cs="Calibri"/>
                <w:bCs/>
                <w:sz w:val="24"/>
                <w:szCs w:val="24"/>
              </w:rPr>
              <w:t>0,5</w:t>
            </w:r>
          </w:p>
        </w:tc>
      </w:tr>
    </w:tbl>
    <w:p w:rsidR="00003B37" w:rsidRDefault="00003B37" w:rsidP="00003B37">
      <w:pPr>
        <w:pStyle w:val="2"/>
        <w:tabs>
          <w:tab w:val="left" w:pos="8222"/>
        </w:tabs>
        <w:spacing w:line="276" w:lineRule="auto"/>
        <w:ind w:firstLine="851"/>
        <w:rPr>
          <w:bCs/>
        </w:rPr>
      </w:pPr>
    </w:p>
    <w:p w:rsidR="00027F1E" w:rsidRPr="00957403" w:rsidRDefault="00027F1E" w:rsidP="00B2112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27F1E" w:rsidRPr="00957403" w:rsidSect="00957403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31C6D"/>
    <w:multiLevelType w:val="multilevel"/>
    <w:tmpl w:val="18831C6D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D96E74"/>
    <w:multiLevelType w:val="hybridMultilevel"/>
    <w:tmpl w:val="E9CA6D8E"/>
    <w:lvl w:ilvl="0" w:tplc="5E44B4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403"/>
    <w:rsid w:val="00003B37"/>
    <w:rsid w:val="00027F1E"/>
    <w:rsid w:val="0081718F"/>
    <w:rsid w:val="00844729"/>
    <w:rsid w:val="00957403"/>
    <w:rsid w:val="00B2112C"/>
    <w:rsid w:val="00B467F1"/>
    <w:rsid w:val="00C53508"/>
    <w:rsid w:val="00CD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403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7403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ar-SA"/>
    </w:rPr>
  </w:style>
  <w:style w:type="paragraph" w:styleId="a3">
    <w:name w:val="Normal (Web)"/>
    <w:basedOn w:val="a"/>
    <w:uiPriority w:val="99"/>
    <w:qFormat/>
    <w:rsid w:val="00957403"/>
    <w:pPr>
      <w:suppressAutoHyphens w:val="0"/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003B37"/>
    <w:pPr>
      <w:suppressAutoHyphens w:val="0"/>
      <w:spacing w:after="0" w:line="360" w:lineRule="auto"/>
      <w:ind w:firstLine="720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03B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ERTEXT">
    <w:name w:val=".HEADERTEXT"/>
    <w:uiPriority w:val="99"/>
    <w:rsid w:val="00003B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FORMATTEXT">
    <w:name w:val=".FORMATTEXT"/>
    <w:uiPriority w:val="99"/>
    <w:rsid w:val="00003B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003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003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403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7403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ar-SA"/>
    </w:rPr>
  </w:style>
  <w:style w:type="paragraph" w:styleId="a3">
    <w:name w:val="Normal (Web)"/>
    <w:basedOn w:val="a"/>
    <w:uiPriority w:val="99"/>
    <w:qFormat/>
    <w:rsid w:val="00957403"/>
    <w:pPr>
      <w:suppressAutoHyphens w:val="0"/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003B37"/>
    <w:pPr>
      <w:suppressAutoHyphens w:val="0"/>
      <w:spacing w:after="0" w:line="360" w:lineRule="auto"/>
      <w:ind w:firstLine="720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03B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ERTEXT">
    <w:name w:val=".HEADERTEXT"/>
    <w:uiPriority w:val="99"/>
    <w:rsid w:val="00003B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FORMATTEXT">
    <w:name w:val=".FORMATTEXT"/>
    <w:uiPriority w:val="99"/>
    <w:rsid w:val="00003B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003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003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 "Якутский ЦСМ"</Company>
  <LinksUpToDate>false</LinksUpToDate>
  <CharactersWithSpaces>7748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Киренская</dc:creator>
  <cp:lastModifiedBy>Абрашитова Наталья</cp:lastModifiedBy>
  <cp:revision>2</cp:revision>
  <dcterms:created xsi:type="dcterms:W3CDTF">2025-04-09T02:04:00Z</dcterms:created>
  <dcterms:modified xsi:type="dcterms:W3CDTF">2025-04-09T02:04:00Z</dcterms:modified>
</cp:coreProperties>
</file>